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BB667" w14:textId="77777777" w:rsidR="00D7283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Name:</w:t>
      </w:r>
    </w:p>
    <w:p w14:paraId="37B185E7" w14:textId="77777777"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Professor:</w:t>
      </w:r>
    </w:p>
    <w:p w14:paraId="306ACBC1" w14:textId="77777777"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Course:</w:t>
      </w:r>
    </w:p>
    <w:p w14:paraId="0C1786FB" w14:textId="77777777"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Date:</w:t>
      </w:r>
    </w:p>
    <w:p w14:paraId="7DA1F2D1" w14:textId="77777777" w:rsidR="00A11258" w:rsidRPr="009D2557" w:rsidRDefault="004973B9" w:rsidP="006F58D9">
      <w:pPr>
        <w:spacing w:line="480" w:lineRule="auto"/>
        <w:jc w:val="center"/>
        <w:rPr>
          <w:rFonts w:ascii="Times New Roman" w:hAnsi="Times New Roman" w:cs="Times New Roman"/>
          <w:sz w:val="24"/>
          <w:szCs w:val="24"/>
        </w:rPr>
      </w:pPr>
      <w:r w:rsidRPr="009D2557">
        <w:rPr>
          <w:rFonts w:ascii="Times New Roman" w:hAnsi="Times New Roman" w:cs="Times New Roman"/>
          <w:sz w:val="24"/>
          <w:szCs w:val="24"/>
        </w:rPr>
        <w:t xml:space="preserve">Challenges Faced by Working Women in </w:t>
      </w:r>
      <w:r w:rsidR="00DA6254" w:rsidRPr="009D2557">
        <w:rPr>
          <w:rFonts w:ascii="Times New Roman" w:hAnsi="Times New Roman" w:cs="Times New Roman"/>
          <w:sz w:val="24"/>
          <w:szCs w:val="24"/>
        </w:rPr>
        <w:t>UAE</w:t>
      </w:r>
    </w:p>
    <w:p w14:paraId="48ED3F80" w14:textId="2DC7BB6A" w:rsidR="000113B3" w:rsidRPr="009D2557" w:rsidRDefault="004656F5" w:rsidP="004656F5">
      <w:pPr>
        <w:pStyle w:val="Heading1"/>
        <w:rPr>
          <w:rFonts w:cs="Times New Roman"/>
          <w:szCs w:val="24"/>
        </w:rPr>
      </w:pPr>
      <w:bookmarkStart w:id="0" w:name="_Toc58380586"/>
      <w:r w:rsidRPr="009D2557">
        <w:rPr>
          <w:rFonts w:cs="Times New Roman"/>
          <w:szCs w:val="24"/>
        </w:rPr>
        <w:t>ABSTRACT</w:t>
      </w:r>
      <w:bookmarkEnd w:id="0"/>
      <w:r w:rsidRPr="009D2557">
        <w:rPr>
          <w:rFonts w:cs="Times New Roman"/>
          <w:szCs w:val="24"/>
        </w:rPr>
        <w:t xml:space="preserve"> </w:t>
      </w:r>
      <w:r w:rsidR="004973B9" w:rsidRPr="009D2557">
        <w:rPr>
          <w:rFonts w:cs="Times New Roman"/>
          <w:szCs w:val="24"/>
        </w:rPr>
        <w:t xml:space="preserve"> </w:t>
      </w:r>
    </w:p>
    <w:p w14:paraId="50A9E9D7" w14:textId="1D9BB989" w:rsidR="000113B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To understand the problems faced by working women in the UAE, which is a global challenge, it is necessary to discuss the problem from developed economies. This paper examines the challenges faced by working women in the UAE, identifies the factors leading to these challenges, and provides strategies to address the issues. </w:t>
      </w:r>
      <w:r w:rsidR="0064003B" w:rsidRPr="00B1660A">
        <w:rPr>
          <w:rFonts w:ascii="Times New Roman" w:hAnsi="Times New Roman" w:cs="Times New Roman"/>
          <w:sz w:val="24"/>
          <w:szCs w:val="24"/>
          <w:highlight w:val="yellow"/>
        </w:rPr>
        <w:t xml:space="preserve">This research is supported by the survey conducted to ascertain </w:t>
      </w:r>
      <w:r w:rsidR="00B1660A" w:rsidRPr="00B1660A">
        <w:rPr>
          <w:rFonts w:ascii="Times New Roman" w:hAnsi="Times New Roman" w:cs="Times New Roman"/>
          <w:sz w:val="24"/>
          <w:szCs w:val="24"/>
          <w:highlight w:val="yellow"/>
        </w:rPr>
        <w:t>women's opinions</w:t>
      </w:r>
      <w:r w:rsidR="0064003B" w:rsidRPr="00B1660A">
        <w:rPr>
          <w:rFonts w:ascii="Times New Roman" w:hAnsi="Times New Roman" w:cs="Times New Roman"/>
          <w:sz w:val="24"/>
          <w:szCs w:val="24"/>
          <w:highlight w:val="yellow"/>
        </w:rPr>
        <w:t xml:space="preserve"> working in the public, private, and civil sectors in the UAE</w:t>
      </w:r>
      <w:r w:rsidR="0064003B" w:rsidRPr="009D2557">
        <w:rPr>
          <w:rFonts w:ascii="Times New Roman" w:hAnsi="Times New Roman" w:cs="Times New Roman"/>
          <w:sz w:val="24"/>
          <w:szCs w:val="24"/>
        </w:rPr>
        <w:t xml:space="preserve">. The </w:t>
      </w:r>
      <w:r w:rsidR="00B1660A">
        <w:rPr>
          <w:rFonts w:ascii="Times New Roman" w:hAnsi="Times New Roman" w:cs="Times New Roman"/>
          <w:sz w:val="24"/>
          <w:szCs w:val="24"/>
        </w:rPr>
        <w:t>survey findings</w:t>
      </w:r>
      <w:r w:rsidR="0064003B" w:rsidRPr="009D2557">
        <w:rPr>
          <w:rFonts w:ascii="Times New Roman" w:hAnsi="Times New Roman" w:cs="Times New Roman"/>
          <w:sz w:val="24"/>
          <w:szCs w:val="24"/>
        </w:rPr>
        <w:t xml:space="preserve"> show that women face numerous challenges, including a struggle with work-life balance, harassment at </w:t>
      </w:r>
      <w:r w:rsidR="00B1660A">
        <w:rPr>
          <w:rFonts w:ascii="Times New Roman" w:hAnsi="Times New Roman" w:cs="Times New Roman"/>
          <w:sz w:val="24"/>
          <w:szCs w:val="24"/>
        </w:rPr>
        <w:t xml:space="preserve">the </w:t>
      </w:r>
      <w:r w:rsidR="0064003B" w:rsidRPr="009D2557">
        <w:rPr>
          <w:rFonts w:ascii="Times New Roman" w:hAnsi="Times New Roman" w:cs="Times New Roman"/>
          <w:sz w:val="24"/>
          <w:szCs w:val="24"/>
        </w:rPr>
        <w:t>workplace, gender pay gap, managing between caring for their children, and accessing new career opportunities.</w:t>
      </w:r>
    </w:p>
    <w:p w14:paraId="217CBCDE" w14:textId="2C1A3FBD" w:rsidR="0064003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Based on the obtained results, certain indicators are vital, for example, equality, cohesion, </w:t>
      </w:r>
      <w:proofErr w:type="gramStart"/>
      <w:r w:rsidRPr="009D2557">
        <w:rPr>
          <w:rFonts w:ascii="Times New Roman" w:hAnsi="Times New Roman" w:cs="Times New Roman"/>
          <w:sz w:val="24"/>
          <w:szCs w:val="24"/>
        </w:rPr>
        <w:t>provision</w:t>
      </w:r>
      <w:proofErr w:type="gramEnd"/>
      <w:r w:rsidRPr="009D2557">
        <w:rPr>
          <w:rFonts w:ascii="Times New Roman" w:hAnsi="Times New Roman" w:cs="Times New Roman"/>
          <w:sz w:val="24"/>
          <w:szCs w:val="24"/>
        </w:rPr>
        <w:t xml:space="preserve"> of career opportunities, quality of life, and the ability to explore different opportunities. </w:t>
      </w:r>
      <w:r w:rsidR="006407CA" w:rsidRPr="009D2557">
        <w:rPr>
          <w:rFonts w:ascii="Times New Roman" w:hAnsi="Times New Roman" w:cs="Times New Roman"/>
          <w:sz w:val="24"/>
          <w:szCs w:val="24"/>
        </w:rPr>
        <w:t xml:space="preserve">Identifying the correlation </w:t>
      </w:r>
      <w:r w:rsidR="0021236C" w:rsidRPr="009D2557">
        <w:rPr>
          <w:rFonts w:ascii="Times New Roman" w:hAnsi="Times New Roman" w:cs="Times New Roman"/>
          <w:sz w:val="24"/>
          <w:szCs w:val="24"/>
        </w:rPr>
        <w:t xml:space="preserve">between the survey results and </w:t>
      </w:r>
      <w:r w:rsidR="00510387" w:rsidRPr="009D2557">
        <w:rPr>
          <w:rFonts w:ascii="Times New Roman" w:hAnsi="Times New Roman" w:cs="Times New Roman"/>
          <w:sz w:val="24"/>
          <w:szCs w:val="24"/>
        </w:rPr>
        <w:t>the future of working women in the UAE, it can be deduced that the present challenges can be addressed</w:t>
      </w:r>
      <w:r w:rsidR="00E91D48" w:rsidRPr="009D2557">
        <w:rPr>
          <w:rFonts w:ascii="Times New Roman" w:hAnsi="Times New Roman" w:cs="Times New Roman"/>
          <w:sz w:val="24"/>
          <w:szCs w:val="24"/>
        </w:rPr>
        <w:t xml:space="preserve">. </w:t>
      </w:r>
      <w:r w:rsidR="00B1660A">
        <w:rPr>
          <w:rFonts w:ascii="Times New Roman" w:hAnsi="Times New Roman" w:cs="Times New Roman"/>
          <w:sz w:val="24"/>
          <w:szCs w:val="24"/>
        </w:rPr>
        <w:t>Having a work-life balance, having equal pay as their male counterparts, and being given career opportunities to advance themselves and be</w:t>
      </w:r>
      <w:r w:rsidR="004B0E0F" w:rsidRPr="009D2557">
        <w:rPr>
          <w:rFonts w:ascii="Times New Roman" w:hAnsi="Times New Roman" w:cs="Times New Roman"/>
          <w:sz w:val="24"/>
          <w:szCs w:val="24"/>
        </w:rPr>
        <w:t xml:space="preserve"> treated with respect at the workplace.</w:t>
      </w:r>
    </w:p>
    <w:p w14:paraId="4966495E" w14:textId="77777777" w:rsidR="00D4013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b/>
          <w:bCs/>
          <w:sz w:val="24"/>
          <w:szCs w:val="24"/>
        </w:rPr>
        <w:t>Keywords</w:t>
      </w:r>
      <w:r w:rsidRPr="009D2557">
        <w:rPr>
          <w:rFonts w:ascii="Times New Roman" w:hAnsi="Times New Roman" w:cs="Times New Roman"/>
          <w:sz w:val="24"/>
          <w:szCs w:val="24"/>
        </w:rPr>
        <w:t xml:space="preserve">: Work-life balance, gender pay gap, hardships, </w:t>
      </w:r>
      <w:r w:rsidR="007D27C9" w:rsidRPr="009D2557">
        <w:rPr>
          <w:rFonts w:ascii="Times New Roman" w:hAnsi="Times New Roman" w:cs="Times New Roman"/>
          <w:sz w:val="24"/>
          <w:szCs w:val="24"/>
        </w:rPr>
        <w:t>women empowerment</w:t>
      </w:r>
      <w:r w:rsidRPr="009D2557">
        <w:rPr>
          <w:rFonts w:ascii="Times New Roman" w:hAnsi="Times New Roman" w:cs="Times New Roman"/>
          <w:sz w:val="24"/>
          <w:szCs w:val="24"/>
        </w:rPr>
        <w:t>, social duties</w:t>
      </w:r>
    </w:p>
    <w:sdt>
      <w:sdtPr>
        <w:rPr>
          <w:rFonts w:asciiTheme="minorHAnsi" w:eastAsiaTheme="minorHAnsi" w:hAnsiTheme="minorHAnsi" w:cs="Times New Roman"/>
          <w:b w:val="0"/>
          <w:sz w:val="22"/>
          <w:szCs w:val="24"/>
        </w:rPr>
        <w:id w:val="-2115279007"/>
        <w:docPartObj>
          <w:docPartGallery w:val="Table of Contents"/>
          <w:docPartUnique/>
        </w:docPartObj>
      </w:sdtPr>
      <w:sdtEndPr>
        <w:rPr>
          <w:bCs/>
          <w:noProof/>
        </w:rPr>
      </w:sdtEndPr>
      <w:sdtContent>
        <w:p w14:paraId="3BFCBB06" w14:textId="27B7604B" w:rsidR="009D2557" w:rsidRPr="009D2557" w:rsidRDefault="009D2557">
          <w:pPr>
            <w:pStyle w:val="TOCHeading"/>
            <w:rPr>
              <w:rFonts w:cs="Times New Roman"/>
              <w:szCs w:val="24"/>
            </w:rPr>
          </w:pPr>
          <w:r w:rsidRPr="009D2557">
            <w:rPr>
              <w:rFonts w:cs="Times New Roman"/>
              <w:szCs w:val="24"/>
            </w:rPr>
            <w:t>Contents</w:t>
          </w:r>
        </w:p>
        <w:p w14:paraId="5CCA14F5" w14:textId="77777777" w:rsidR="009D2557" w:rsidRPr="009D2557" w:rsidRDefault="009D2557">
          <w:pPr>
            <w:pStyle w:val="TOC1"/>
            <w:tabs>
              <w:tab w:val="right" w:leader="dot" w:pos="9350"/>
            </w:tabs>
            <w:rPr>
              <w:rFonts w:ascii="Times New Roman" w:hAnsi="Times New Roman"/>
              <w:noProof/>
              <w:sz w:val="24"/>
              <w:szCs w:val="24"/>
            </w:rPr>
          </w:pPr>
          <w:r w:rsidRPr="009D2557">
            <w:rPr>
              <w:rFonts w:ascii="Times New Roman" w:hAnsi="Times New Roman"/>
              <w:b/>
              <w:bCs/>
              <w:noProof/>
              <w:sz w:val="24"/>
              <w:szCs w:val="24"/>
            </w:rPr>
            <w:fldChar w:fldCharType="begin"/>
          </w:r>
          <w:r w:rsidRPr="009D2557">
            <w:rPr>
              <w:rFonts w:ascii="Times New Roman" w:hAnsi="Times New Roman"/>
              <w:b/>
              <w:bCs/>
              <w:noProof/>
              <w:sz w:val="24"/>
              <w:szCs w:val="24"/>
            </w:rPr>
            <w:instrText xml:space="preserve"> TOC \o "1-3" \h \z \u </w:instrText>
          </w:r>
          <w:r w:rsidRPr="009D2557">
            <w:rPr>
              <w:rFonts w:ascii="Times New Roman" w:hAnsi="Times New Roman"/>
              <w:b/>
              <w:bCs/>
              <w:noProof/>
              <w:sz w:val="24"/>
              <w:szCs w:val="24"/>
            </w:rPr>
            <w:fldChar w:fldCharType="separate"/>
          </w:r>
          <w:hyperlink w:anchor="_Toc58380586" w:history="1">
            <w:r w:rsidRPr="009D2557">
              <w:rPr>
                <w:rStyle w:val="Hyperlink"/>
                <w:rFonts w:ascii="Times New Roman" w:hAnsi="Times New Roman"/>
                <w:noProof/>
                <w:sz w:val="24"/>
                <w:szCs w:val="24"/>
              </w:rPr>
              <w:t>ABSTRACT</w:t>
            </w:r>
            <w:r w:rsidRPr="009D2557">
              <w:rPr>
                <w:rFonts w:ascii="Times New Roman" w:hAnsi="Times New Roman"/>
                <w:noProof/>
                <w:webHidden/>
                <w:sz w:val="24"/>
                <w:szCs w:val="24"/>
              </w:rPr>
              <w:tab/>
            </w:r>
            <w:r w:rsidRPr="009D2557">
              <w:rPr>
                <w:rFonts w:ascii="Times New Roman" w:hAnsi="Times New Roman"/>
                <w:noProof/>
                <w:webHidden/>
                <w:sz w:val="24"/>
                <w:szCs w:val="24"/>
              </w:rPr>
              <w:fldChar w:fldCharType="begin"/>
            </w:r>
            <w:r w:rsidRPr="009D2557">
              <w:rPr>
                <w:rFonts w:ascii="Times New Roman" w:hAnsi="Times New Roman"/>
                <w:noProof/>
                <w:webHidden/>
                <w:sz w:val="24"/>
                <w:szCs w:val="24"/>
              </w:rPr>
              <w:instrText xml:space="preserve"> PAGEREF _Toc58380586 \h </w:instrText>
            </w:r>
            <w:r w:rsidRPr="009D2557">
              <w:rPr>
                <w:rFonts w:ascii="Times New Roman" w:hAnsi="Times New Roman"/>
                <w:noProof/>
                <w:webHidden/>
                <w:sz w:val="24"/>
                <w:szCs w:val="24"/>
              </w:rPr>
            </w:r>
            <w:r w:rsidRPr="009D2557">
              <w:rPr>
                <w:rFonts w:ascii="Times New Roman" w:hAnsi="Times New Roman"/>
                <w:noProof/>
                <w:webHidden/>
                <w:sz w:val="24"/>
                <w:szCs w:val="24"/>
              </w:rPr>
              <w:fldChar w:fldCharType="separate"/>
            </w:r>
            <w:r w:rsidRPr="009D2557">
              <w:rPr>
                <w:rFonts w:ascii="Times New Roman" w:hAnsi="Times New Roman"/>
                <w:noProof/>
                <w:webHidden/>
                <w:sz w:val="24"/>
                <w:szCs w:val="24"/>
              </w:rPr>
              <w:t>1</w:t>
            </w:r>
            <w:r w:rsidRPr="009D2557">
              <w:rPr>
                <w:rFonts w:ascii="Times New Roman" w:hAnsi="Times New Roman"/>
                <w:noProof/>
                <w:webHidden/>
                <w:sz w:val="24"/>
                <w:szCs w:val="24"/>
              </w:rPr>
              <w:fldChar w:fldCharType="end"/>
            </w:r>
          </w:hyperlink>
        </w:p>
        <w:p w14:paraId="4F92DD62" w14:textId="77777777" w:rsidR="009D2557" w:rsidRPr="009D2557" w:rsidRDefault="007A6BA0">
          <w:pPr>
            <w:pStyle w:val="TOC1"/>
            <w:tabs>
              <w:tab w:val="right" w:leader="dot" w:pos="9350"/>
            </w:tabs>
            <w:rPr>
              <w:rFonts w:ascii="Times New Roman" w:hAnsi="Times New Roman"/>
              <w:noProof/>
              <w:sz w:val="24"/>
              <w:szCs w:val="24"/>
            </w:rPr>
          </w:pPr>
          <w:hyperlink w:anchor="_Toc58380587" w:history="1">
            <w:r w:rsidR="009D2557" w:rsidRPr="009D2557">
              <w:rPr>
                <w:rStyle w:val="Hyperlink"/>
                <w:rFonts w:ascii="Times New Roman" w:hAnsi="Times New Roman"/>
                <w:noProof/>
                <w:sz w:val="24"/>
                <w:szCs w:val="24"/>
              </w:rPr>
              <w:t>INTRODUCTION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_Toc58380587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w:t>
            </w:r>
            <w:r w:rsidR="009D2557" w:rsidRPr="009D2557">
              <w:rPr>
                <w:rFonts w:ascii="Times New Roman" w:hAnsi="Times New Roman"/>
                <w:noProof/>
                <w:webHidden/>
                <w:sz w:val="24"/>
                <w:szCs w:val="24"/>
              </w:rPr>
              <w:fldChar w:fldCharType="end"/>
            </w:r>
          </w:hyperlink>
        </w:p>
        <w:p w14:paraId="5043E566" w14:textId="77777777" w:rsidR="009D2557" w:rsidRPr="009D2557" w:rsidRDefault="007A6BA0">
          <w:pPr>
            <w:pStyle w:val="TOC2"/>
            <w:tabs>
              <w:tab w:val="right" w:leader="dot" w:pos="9350"/>
            </w:tabs>
            <w:rPr>
              <w:rFonts w:ascii="Times New Roman" w:hAnsi="Times New Roman"/>
              <w:noProof/>
              <w:sz w:val="24"/>
              <w:szCs w:val="24"/>
            </w:rPr>
          </w:pPr>
          <w:hyperlink w:anchor="_Toc58380588" w:history="1">
            <w:r w:rsidR="009D2557" w:rsidRPr="009D2557">
              <w:rPr>
                <w:rStyle w:val="Hyperlink"/>
                <w:rFonts w:ascii="Times New Roman" w:hAnsi="Times New Roman"/>
                <w:noProof/>
                <w:sz w:val="24"/>
                <w:szCs w:val="24"/>
              </w:rPr>
              <w:t>The scenario of Working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_Toc58380588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w:t>
            </w:r>
            <w:r w:rsidR="009D2557" w:rsidRPr="009D2557">
              <w:rPr>
                <w:rFonts w:ascii="Times New Roman" w:hAnsi="Times New Roman"/>
                <w:noProof/>
                <w:webHidden/>
                <w:sz w:val="24"/>
                <w:szCs w:val="24"/>
              </w:rPr>
              <w:fldChar w:fldCharType="end"/>
            </w:r>
          </w:hyperlink>
        </w:p>
        <w:p w14:paraId="57C44A01" w14:textId="77777777" w:rsidR="009D2557" w:rsidRPr="009D2557" w:rsidRDefault="007A6BA0">
          <w:pPr>
            <w:pStyle w:val="TOC2"/>
            <w:tabs>
              <w:tab w:val="right" w:leader="dot" w:pos="9350"/>
            </w:tabs>
            <w:rPr>
              <w:rFonts w:ascii="Times New Roman" w:hAnsi="Times New Roman"/>
              <w:noProof/>
              <w:sz w:val="24"/>
              <w:szCs w:val="24"/>
            </w:rPr>
          </w:pPr>
          <w:hyperlink w:anchor="_Toc58380589" w:history="1">
            <w:r w:rsidR="009D2557" w:rsidRPr="009D2557">
              <w:rPr>
                <w:rStyle w:val="Hyperlink"/>
                <w:rFonts w:ascii="Times New Roman" w:hAnsi="Times New Roman"/>
                <w:noProof/>
                <w:sz w:val="24"/>
                <w:szCs w:val="24"/>
              </w:rPr>
              <w:t>Research Questions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_Toc58380589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2057DAF0" w14:textId="77777777" w:rsidR="009D2557" w:rsidRPr="009D2557" w:rsidRDefault="007A6BA0">
          <w:pPr>
            <w:pStyle w:val="TOC2"/>
            <w:tabs>
              <w:tab w:val="right" w:leader="dot" w:pos="9350"/>
            </w:tabs>
            <w:rPr>
              <w:rFonts w:ascii="Times New Roman" w:hAnsi="Times New Roman"/>
              <w:noProof/>
              <w:sz w:val="24"/>
              <w:szCs w:val="24"/>
            </w:rPr>
          </w:pPr>
          <w:hyperlink w:anchor="_Toc58380590" w:history="1">
            <w:r w:rsidR="009D2557" w:rsidRPr="009D2557">
              <w:rPr>
                <w:rStyle w:val="Hyperlink"/>
                <w:rFonts w:ascii="Times New Roman" w:hAnsi="Times New Roman"/>
                <w:noProof/>
                <w:sz w:val="24"/>
                <w:szCs w:val="24"/>
              </w:rPr>
              <w:t>Aims and objectives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_Toc58380590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6576E31B" w14:textId="77777777" w:rsidR="009D2557" w:rsidRPr="009D2557" w:rsidRDefault="007A6BA0">
          <w:pPr>
            <w:pStyle w:val="TOC2"/>
            <w:tabs>
              <w:tab w:val="right" w:leader="dot" w:pos="9350"/>
            </w:tabs>
            <w:rPr>
              <w:rFonts w:ascii="Times New Roman" w:hAnsi="Times New Roman"/>
              <w:noProof/>
              <w:sz w:val="24"/>
              <w:szCs w:val="24"/>
            </w:rPr>
          </w:pPr>
          <w:hyperlink w:anchor="_Toc58380591" w:history="1">
            <w:r w:rsidR="009D2557" w:rsidRPr="009D2557">
              <w:rPr>
                <w:rStyle w:val="Hyperlink"/>
                <w:rFonts w:ascii="Times New Roman" w:hAnsi="Times New Roman"/>
                <w:noProof/>
                <w:sz w:val="24"/>
                <w:szCs w:val="24"/>
              </w:rPr>
              <w:t>Objectives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_Toc58380591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1CF36C4F" w14:textId="77777777" w:rsidR="009D2557" w:rsidRPr="009D2557" w:rsidRDefault="007A6BA0">
          <w:pPr>
            <w:pStyle w:val="TOC1"/>
            <w:tabs>
              <w:tab w:val="right" w:leader="dot" w:pos="9350"/>
            </w:tabs>
            <w:rPr>
              <w:rFonts w:ascii="Times New Roman" w:hAnsi="Times New Roman"/>
              <w:noProof/>
              <w:sz w:val="24"/>
              <w:szCs w:val="24"/>
            </w:rPr>
          </w:pPr>
          <w:hyperlink w:anchor="_Toc58380592" w:history="1">
            <w:r w:rsidR="009D2557" w:rsidRPr="009D2557">
              <w:rPr>
                <w:rStyle w:val="Hyperlink"/>
                <w:rFonts w:ascii="Times New Roman" w:hAnsi="Times New Roman"/>
                <w:noProof/>
                <w:sz w:val="24"/>
                <w:szCs w:val="24"/>
              </w:rPr>
              <w:t>LITERATURE REVIEW</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_Toc58380592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5</w:t>
            </w:r>
            <w:r w:rsidR="009D2557" w:rsidRPr="009D2557">
              <w:rPr>
                <w:rFonts w:ascii="Times New Roman" w:hAnsi="Times New Roman"/>
                <w:noProof/>
                <w:webHidden/>
                <w:sz w:val="24"/>
                <w:szCs w:val="24"/>
              </w:rPr>
              <w:fldChar w:fldCharType="end"/>
            </w:r>
          </w:hyperlink>
        </w:p>
        <w:p w14:paraId="418EE2F3" w14:textId="77777777" w:rsidR="009D2557" w:rsidRPr="009D2557" w:rsidRDefault="007A6BA0">
          <w:pPr>
            <w:pStyle w:val="TOC2"/>
            <w:tabs>
              <w:tab w:val="right" w:leader="dot" w:pos="9350"/>
            </w:tabs>
            <w:rPr>
              <w:rFonts w:ascii="Times New Roman" w:hAnsi="Times New Roman"/>
              <w:noProof/>
              <w:sz w:val="24"/>
              <w:szCs w:val="24"/>
            </w:rPr>
          </w:pPr>
          <w:hyperlink w:anchor="_Toc58380593" w:history="1">
            <w:r w:rsidR="009D2557" w:rsidRPr="009D2557">
              <w:rPr>
                <w:rStyle w:val="Hyperlink"/>
                <w:rFonts w:ascii="Times New Roman" w:hAnsi="Times New Roman"/>
                <w:noProof/>
                <w:sz w:val="24"/>
                <w:szCs w:val="24"/>
              </w:rPr>
              <w:t>Challenges Faced by Working Women in the Middle East</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_Toc58380593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6</w:t>
            </w:r>
            <w:r w:rsidR="009D2557" w:rsidRPr="009D2557">
              <w:rPr>
                <w:rFonts w:ascii="Times New Roman" w:hAnsi="Times New Roman"/>
                <w:noProof/>
                <w:webHidden/>
                <w:sz w:val="24"/>
                <w:szCs w:val="24"/>
              </w:rPr>
              <w:fldChar w:fldCharType="end"/>
            </w:r>
          </w:hyperlink>
        </w:p>
        <w:p w14:paraId="21A54C5C" w14:textId="77777777" w:rsidR="009D2557" w:rsidRPr="009D2557" w:rsidRDefault="007A6BA0">
          <w:pPr>
            <w:pStyle w:val="TOC2"/>
            <w:tabs>
              <w:tab w:val="right" w:leader="dot" w:pos="9350"/>
            </w:tabs>
            <w:rPr>
              <w:rFonts w:ascii="Times New Roman" w:hAnsi="Times New Roman"/>
              <w:noProof/>
              <w:sz w:val="24"/>
              <w:szCs w:val="24"/>
            </w:rPr>
          </w:pPr>
          <w:hyperlink w:anchor="_Toc58380594" w:history="1">
            <w:r w:rsidR="009D2557" w:rsidRPr="009D2557">
              <w:rPr>
                <w:rStyle w:val="Hyperlink"/>
                <w:rFonts w:ascii="Times New Roman" w:hAnsi="Times New Roman"/>
                <w:noProof/>
                <w:sz w:val="24"/>
                <w:szCs w:val="24"/>
              </w:rPr>
              <w:t>Challenges faced by women in the UAE</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_Toc58380594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7</w:t>
            </w:r>
            <w:r w:rsidR="009D2557" w:rsidRPr="009D2557">
              <w:rPr>
                <w:rFonts w:ascii="Times New Roman" w:hAnsi="Times New Roman"/>
                <w:noProof/>
                <w:webHidden/>
                <w:sz w:val="24"/>
                <w:szCs w:val="24"/>
              </w:rPr>
              <w:fldChar w:fldCharType="end"/>
            </w:r>
          </w:hyperlink>
        </w:p>
        <w:p w14:paraId="5D6F3538" w14:textId="77777777" w:rsidR="009D2557" w:rsidRPr="009D2557" w:rsidRDefault="007A6BA0">
          <w:pPr>
            <w:pStyle w:val="TOC2"/>
            <w:tabs>
              <w:tab w:val="right" w:leader="dot" w:pos="9350"/>
            </w:tabs>
            <w:rPr>
              <w:rFonts w:ascii="Times New Roman" w:hAnsi="Times New Roman"/>
              <w:noProof/>
              <w:sz w:val="24"/>
              <w:szCs w:val="24"/>
            </w:rPr>
          </w:pPr>
          <w:hyperlink w:anchor="_Toc58380595" w:history="1">
            <w:r w:rsidR="009D2557" w:rsidRPr="009D2557">
              <w:rPr>
                <w:rStyle w:val="Hyperlink"/>
                <w:rFonts w:ascii="Times New Roman" w:hAnsi="Times New Roman"/>
                <w:noProof/>
                <w:sz w:val="24"/>
                <w:szCs w:val="24"/>
              </w:rPr>
              <w:t>Factors Promoting Challenges Faced by Working Emirati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_Toc58380595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12</w:t>
            </w:r>
            <w:r w:rsidR="009D2557" w:rsidRPr="009D2557">
              <w:rPr>
                <w:rFonts w:ascii="Times New Roman" w:hAnsi="Times New Roman"/>
                <w:noProof/>
                <w:webHidden/>
                <w:sz w:val="24"/>
                <w:szCs w:val="24"/>
              </w:rPr>
              <w:fldChar w:fldCharType="end"/>
            </w:r>
          </w:hyperlink>
        </w:p>
        <w:p w14:paraId="0E599058" w14:textId="77777777" w:rsidR="009D2557" w:rsidRPr="009D2557" w:rsidRDefault="007A6BA0">
          <w:pPr>
            <w:pStyle w:val="TOC2"/>
            <w:tabs>
              <w:tab w:val="right" w:leader="dot" w:pos="9350"/>
            </w:tabs>
            <w:rPr>
              <w:rFonts w:ascii="Times New Roman" w:hAnsi="Times New Roman"/>
              <w:noProof/>
              <w:sz w:val="24"/>
              <w:szCs w:val="24"/>
            </w:rPr>
          </w:pPr>
          <w:hyperlink w:anchor="_Toc58380596" w:history="1">
            <w:r w:rsidR="009D2557" w:rsidRPr="009D2557">
              <w:rPr>
                <w:rStyle w:val="Hyperlink"/>
                <w:rFonts w:ascii="Times New Roman" w:hAnsi="Times New Roman"/>
                <w:noProof/>
                <w:sz w:val="24"/>
                <w:szCs w:val="24"/>
              </w:rPr>
              <w:t>Approaches Used by Organizations to Address Challenges Faced by Working Emirati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_Toc58380596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13</w:t>
            </w:r>
            <w:r w:rsidR="009D2557" w:rsidRPr="009D2557">
              <w:rPr>
                <w:rFonts w:ascii="Times New Roman" w:hAnsi="Times New Roman"/>
                <w:noProof/>
                <w:webHidden/>
                <w:sz w:val="24"/>
                <w:szCs w:val="24"/>
              </w:rPr>
              <w:fldChar w:fldCharType="end"/>
            </w:r>
          </w:hyperlink>
        </w:p>
        <w:p w14:paraId="1D034222" w14:textId="77777777" w:rsidR="009D2557" w:rsidRPr="009D2557" w:rsidRDefault="007A6BA0">
          <w:pPr>
            <w:pStyle w:val="TOC1"/>
            <w:tabs>
              <w:tab w:val="right" w:leader="dot" w:pos="9350"/>
            </w:tabs>
            <w:rPr>
              <w:rFonts w:ascii="Times New Roman" w:hAnsi="Times New Roman"/>
              <w:noProof/>
              <w:sz w:val="24"/>
              <w:szCs w:val="24"/>
            </w:rPr>
          </w:pPr>
          <w:hyperlink w:anchor="_Toc58380597" w:history="1">
            <w:r w:rsidR="009D2557" w:rsidRPr="009D2557">
              <w:rPr>
                <w:rStyle w:val="Hyperlink"/>
                <w:rFonts w:ascii="Times New Roman" w:hAnsi="Times New Roman"/>
                <w:noProof/>
                <w:sz w:val="24"/>
                <w:szCs w:val="24"/>
              </w:rPr>
              <w:t>HYPOTHESIS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_Toc58380597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14</w:t>
            </w:r>
            <w:r w:rsidR="009D2557" w:rsidRPr="009D2557">
              <w:rPr>
                <w:rFonts w:ascii="Times New Roman" w:hAnsi="Times New Roman"/>
                <w:noProof/>
                <w:webHidden/>
                <w:sz w:val="24"/>
                <w:szCs w:val="24"/>
              </w:rPr>
              <w:fldChar w:fldCharType="end"/>
            </w:r>
          </w:hyperlink>
        </w:p>
        <w:p w14:paraId="210CD4BE" w14:textId="77777777" w:rsidR="009D2557" w:rsidRPr="009D2557" w:rsidRDefault="007A6BA0">
          <w:pPr>
            <w:pStyle w:val="TOC1"/>
            <w:tabs>
              <w:tab w:val="right" w:leader="dot" w:pos="9350"/>
            </w:tabs>
            <w:rPr>
              <w:rFonts w:ascii="Times New Roman" w:hAnsi="Times New Roman"/>
              <w:noProof/>
              <w:sz w:val="24"/>
              <w:szCs w:val="24"/>
            </w:rPr>
          </w:pPr>
          <w:hyperlink w:anchor="_Toc58380598" w:history="1">
            <w:r w:rsidR="009D2557" w:rsidRPr="009D2557">
              <w:rPr>
                <w:rStyle w:val="Hyperlink"/>
                <w:rFonts w:ascii="Times New Roman" w:hAnsi="Times New Roman"/>
                <w:noProof/>
                <w:sz w:val="24"/>
                <w:szCs w:val="24"/>
              </w:rPr>
              <w:t>METHODOLOGY</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_Toc58380598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15</w:t>
            </w:r>
            <w:r w:rsidR="009D2557" w:rsidRPr="009D2557">
              <w:rPr>
                <w:rFonts w:ascii="Times New Roman" w:hAnsi="Times New Roman"/>
                <w:noProof/>
                <w:webHidden/>
                <w:sz w:val="24"/>
                <w:szCs w:val="24"/>
              </w:rPr>
              <w:fldChar w:fldCharType="end"/>
            </w:r>
          </w:hyperlink>
        </w:p>
        <w:p w14:paraId="044A2DF5" w14:textId="77777777" w:rsidR="009D2557" w:rsidRPr="009D2557" w:rsidRDefault="007A6BA0">
          <w:pPr>
            <w:pStyle w:val="TOC2"/>
            <w:tabs>
              <w:tab w:val="right" w:leader="dot" w:pos="9350"/>
            </w:tabs>
            <w:rPr>
              <w:rFonts w:ascii="Times New Roman" w:hAnsi="Times New Roman"/>
              <w:noProof/>
              <w:sz w:val="24"/>
              <w:szCs w:val="24"/>
            </w:rPr>
          </w:pPr>
          <w:hyperlink w:anchor="_Toc58380599" w:history="1">
            <w:r w:rsidR="009D2557" w:rsidRPr="009D2557">
              <w:rPr>
                <w:rStyle w:val="Hyperlink"/>
                <w:rFonts w:ascii="Times New Roman" w:hAnsi="Times New Roman"/>
                <w:noProof/>
                <w:sz w:val="24"/>
                <w:szCs w:val="24"/>
              </w:rPr>
              <w:t>Research Design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_Toc58380599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15</w:t>
            </w:r>
            <w:r w:rsidR="009D2557" w:rsidRPr="009D2557">
              <w:rPr>
                <w:rFonts w:ascii="Times New Roman" w:hAnsi="Times New Roman"/>
                <w:noProof/>
                <w:webHidden/>
                <w:sz w:val="24"/>
                <w:szCs w:val="24"/>
              </w:rPr>
              <w:fldChar w:fldCharType="end"/>
            </w:r>
          </w:hyperlink>
        </w:p>
        <w:p w14:paraId="2CD1B492" w14:textId="77777777" w:rsidR="009D2557" w:rsidRPr="009D2557" w:rsidRDefault="007A6BA0">
          <w:pPr>
            <w:pStyle w:val="TOC2"/>
            <w:tabs>
              <w:tab w:val="right" w:leader="dot" w:pos="9350"/>
            </w:tabs>
            <w:rPr>
              <w:rFonts w:ascii="Times New Roman" w:hAnsi="Times New Roman"/>
              <w:noProof/>
              <w:sz w:val="24"/>
              <w:szCs w:val="24"/>
            </w:rPr>
          </w:pPr>
          <w:hyperlink w:anchor="_Toc58380600" w:history="1">
            <w:r w:rsidR="009D2557" w:rsidRPr="009D2557">
              <w:rPr>
                <w:rStyle w:val="Hyperlink"/>
                <w:rFonts w:ascii="Times New Roman" w:hAnsi="Times New Roman"/>
                <w:noProof/>
                <w:sz w:val="24"/>
                <w:szCs w:val="24"/>
              </w:rPr>
              <w:t>Sample</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_Toc58380600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16</w:t>
            </w:r>
            <w:r w:rsidR="009D2557" w:rsidRPr="009D2557">
              <w:rPr>
                <w:rFonts w:ascii="Times New Roman" w:hAnsi="Times New Roman"/>
                <w:noProof/>
                <w:webHidden/>
                <w:sz w:val="24"/>
                <w:szCs w:val="24"/>
              </w:rPr>
              <w:fldChar w:fldCharType="end"/>
            </w:r>
          </w:hyperlink>
        </w:p>
        <w:p w14:paraId="04091118" w14:textId="77777777" w:rsidR="009D2557" w:rsidRPr="009D2557" w:rsidRDefault="007A6BA0">
          <w:pPr>
            <w:pStyle w:val="TOC2"/>
            <w:tabs>
              <w:tab w:val="right" w:leader="dot" w:pos="9350"/>
            </w:tabs>
            <w:rPr>
              <w:rFonts w:ascii="Times New Roman" w:hAnsi="Times New Roman"/>
              <w:noProof/>
              <w:sz w:val="24"/>
              <w:szCs w:val="24"/>
            </w:rPr>
          </w:pPr>
          <w:hyperlink w:anchor="_Toc58380601" w:history="1">
            <w:r w:rsidR="009D2557" w:rsidRPr="009D2557">
              <w:rPr>
                <w:rStyle w:val="Hyperlink"/>
                <w:rFonts w:ascii="Times New Roman" w:hAnsi="Times New Roman"/>
                <w:noProof/>
                <w:sz w:val="24"/>
                <w:szCs w:val="24"/>
              </w:rPr>
              <w:t>Intervention practices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_Toc58380601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17</w:t>
            </w:r>
            <w:r w:rsidR="009D2557" w:rsidRPr="009D2557">
              <w:rPr>
                <w:rFonts w:ascii="Times New Roman" w:hAnsi="Times New Roman"/>
                <w:noProof/>
                <w:webHidden/>
                <w:sz w:val="24"/>
                <w:szCs w:val="24"/>
              </w:rPr>
              <w:fldChar w:fldCharType="end"/>
            </w:r>
          </w:hyperlink>
        </w:p>
        <w:p w14:paraId="6AE18734" w14:textId="77777777" w:rsidR="009D2557" w:rsidRPr="009D2557" w:rsidRDefault="007A6BA0">
          <w:pPr>
            <w:pStyle w:val="TOC1"/>
            <w:tabs>
              <w:tab w:val="right" w:leader="dot" w:pos="9350"/>
            </w:tabs>
            <w:rPr>
              <w:rFonts w:ascii="Times New Roman" w:hAnsi="Times New Roman"/>
              <w:noProof/>
              <w:sz w:val="24"/>
              <w:szCs w:val="24"/>
            </w:rPr>
          </w:pPr>
          <w:hyperlink w:anchor="_Toc58380602" w:history="1">
            <w:r w:rsidR="009D2557" w:rsidRPr="009D2557">
              <w:rPr>
                <w:rStyle w:val="Hyperlink"/>
                <w:rFonts w:ascii="Times New Roman" w:hAnsi="Times New Roman"/>
                <w:noProof/>
                <w:sz w:val="24"/>
                <w:szCs w:val="24"/>
              </w:rPr>
              <w:t>RESULTS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_Toc58380602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17</w:t>
            </w:r>
            <w:r w:rsidR="009D2557" w:rsidRPr="009D2557">
              <w:rPr>
                <w:rFonts w:ascii="Times New Roman" w:hAnsi="Times New Roman"/>
                <w:noProof/>
                <w:webHidden/>
                <w:sz w:val="24"/>
                <w:szCs w:val="24"/>
              </w:rPr>
              <w:fldChar w:fldCharType="end"/>
            </w:r>
          </w:hyperlink>
        </w:p>
        <w:p w14:paraId="690CCCA6" w14:textId="77777777" w:rsidR="009D2557" w:rsidRPr="009D2557" w:rsidRDefault="007A6BA0">
          <w:pPr>
            <w:pStyle w:val="TOC1"/>
            <w:tabs>
              <w:tab w:val="right" w:leader="dot" w:pos="9350"/>
            </w:tabs>
            <w:rPr>
              <w:rFonts w:ascii="Times New Roman" w:hAnsi="Times New Roman"/>
              <w:noProof/>
              <w:sz w:val="24"/>
              <w:szCs w:val="24"/>
            </w:rPr>
          </w:pPr>
          <w:hyperlink w:anchor="_Toc58380603" w:history="1">
            <w:r w:rsidR="009D2557" w:rsidRPr="009D2557">
              <w:rPr>
                <w:rStyle w:val="Hyperlink"/>
                <w:rFonts w:ascii="Times New Roman" w:hAnsi="Times New Roman"/>
                <w:noProof/>
                <w:sz w:val="24"/>
                <w:szCs w:val="24"/>
              </w:rPr>
              <w:t>DATA ANALYSIS AND DISCUSSION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_Toc58380603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20</w:t>
            </w:r>
            <w:r w:rsidR="009D2557" w:rsidRPr="009D2557">
              <w:rPr>
                <w:rFonts w:ascii="Times New Roman" w:hAnsi="Times New Roman"/>
                <w:noProof/>
                <w:webHidden/>
                <w:sz w:val="24"/>
                <w:szCs w:val="24"/>
              </w:rPr>
              <w:fldChar w:fldCharType="end"/>
            </w:r>
          </w:hyperlink>
        </w:p>
        <w:p w14:paraId="2B13F8C3" w14:textId="77777777" w:rsidR="009D2557" w:rsidRPr="009D2557" w:rsidRDefault="007A6BA0">
          <w:pPr>
            <w:pStyle w:val="TOC1"/>
            <w:tabs>
              <w:tab w:val="right" w:leader="dot" w:pos="9350"/>
            </w:tabs>
            <w:rPr>
              <w:rFonts w:ascii="Times New Roman" w:hAnsi="Times New Roman"/>
              <w:noProof/>
              <w:sz w:val="24"/>
              <w:szCs w:val="24"/>
            </w:rPr>
          </w:pPr>
          <w:hyperlink w:anchor="_Toc58380604" w:history="1">
            <w:r w:rsidR="009D2557" w:rsidRPr="009D2557">
              <w:rPr>
                <w:rStyle w:val="Hyperlink"/>
                <w:rFonts w:ascii="Times New Roman" w:hAnsi="Times New Roman"/>
                <w:noProof/>
                <w:sz w:val="24"/>
                <w:szCs w:val="24"/>
              </w:rPr>
              <w:t>PLAN TO IMPLEMENT STRATEGIES DEVELOPED TO ADDRESS CHALLENGES FACED BY WORKING EMIRATI WOMEN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_Toc58380604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29</w:t>
            </w:r>
            <w:r w:rsidR="009D2557" w:rsidRPr="009D2557">
              <w:rPr>
                <w:rFonts w:ascii="Times New Roman" w:hAnsi="Times New Roman"/>
                <w:noProof/>
                <w:webHidden/>
                <w:sz w:val="24"/>
                <w:szCs w:val="24"/>
              </w:rPr>
              <w:fldChar w:fldCharType="end"/>
            </w:r>
          </w:hyperlink>
        </w:p>
        <w:p w14:paraId="383B1F5E" w14:textId="77777777" w:rsidR="009D2557" w:rsidRPr="009D2557" w:rsidRDefault="007A6BA0">
          <w:pPr>
            <w:pStyle w:val="TOC1"/>
            <w:tabs>
              <w:tab w:val="right" w:leader="dot" w:pos="9350"/>
            </w:tabs>
            <w:rPr>
              <w:rFonts w:ascii="Times New Roman" w:hAnsi="Times New Roman"/>
              <w:noProof/>
              <w:sz w:val="24"/>
              <w:szCs w:val="24"/>
            </w:rPr>
          </w:pPr>
          <w:hyperlink w:anchor="_Toc58380605" w:history="1">
            <w:r w:rsidR="009D2557" w:rsidRPr="009D2557">
              <w:rPr>
                <w:rStyle w:val="Hyperlink"/>
                <w:rFonts w:ascii="Times New Roman" w:hAnsi="Times New Roman"/>
                <w:noProof/>
                <w:sz w:val="24"/>
                <w:szCs w:val="24"/>
              </w:rPr>
              <w:t>LIMITATIONS OF RESEARCH</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_Toc58380605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30</w:t>
            </w:r>
            <w:r w:rsidR="009D2557" w:rsidRPr="009D2557">
              <w:rPr>
                <w:rFonts w:ascii="Times New Roman" w:hAnsi="Times New Roman"/>
                <w:noProof/>
                <w:webHidden/>
                <w:sz w:val="24"/>
                <w:szCs w:val="24"/>
              </w:rPr>
              <w:fldChar w:fldCharType="end"/>
            </w:r>
          </w:hyperlink>
        </w:p>
        <w:p w14:paraId="4F2F1A69" w14:textId="77777777" w:rsidR="009D2557" w:rsidRPr="009D2557" w:rsidRDefault="007A6BA0">
          <w:pPr>
            <w:pStyle w:val="TOC1"/>
            <w:tabs>
              <w:tab w:val="right" w:leader="dot" w:pos="9350"/>
            </w:tabs>
            <w:rPr>
              <w:rFonts w:ascii="Times New Roman" w:hAnsi="Times New Roman"/>
              <w:noProof/>
              <w:sz w:val="24"/>
              <w:szCs w:val="24"/>
            </w:rPr>
          </w:pPr>
          <w:hyperlink w:anchor="_Toc58380606" w:history="1">
            <w:r w:rsidR="009D2557" w:rsidRPr="009D2557">
              <w:rPr>
                <w:rStyle w:val="Hyperlink"/>
                <w:rFonts w:ascii="Times New Roman" w:hAnsi="Times New Roman"/>
                <w:noProof/>
                <w:sz w:val="24"/>
                <w:szCs w:val="24"/>
              </w:rPr>
              <w:t>CONCLUSION AND RECOMMENDATIONS</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_Toc58380606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31</w:t>
            </w:r>
            <w:r w:rsidR="009D2557" w:rsidRPr="009D2557">
              <w:rPr>
                <w:rFonts w:ascii="Times New Roman" w:hAnsi="Times New Roman"/>
                <w:noProof/>
                <w:webHidden/>
                <w:sz w:val="24"/>
                <w:szCs w:val="24"/>
              </w:rPr>
              <w:fldChar w:fldCharType="end"/>
            </w:r>
          </w:hyperlink>
        </w:p>
        <w:p w14:paraId="5D151000" w14:textId="77777777" w:rsidR="009D2557" w:rsidRPr="009D2557" w:rsidRDefault="007A6BA0">
          <w:pPr>
            <w:pStyle w:val="TOC2"/>
            <w:tabs>
              <w:tab w:val="right" w:leader="dot" w:pos="9350"/>
            </w:tabs>
            <w:rPr>
              <w:rFonts w:ascii="Times New Roman" w:hAnsi="Times New Roman"/>
              <w:noProof/>
              <w:sz w:val="24"/>
              <w:szCs w:val="24"/>
            </w:rPr>
          </w:pPr>
          <w:hyperlink w:anchor="_Toc58380607" w:history="1">
            <w:r w:rsidR="009D2557" w:rsidRPr="009D2557">
              <w:rPr>
                <w:rStyle w:val="Hyperlink"/>
                <w:rFonts w:ascii="Times New Roman" w:hAnsi="Times New Roman"/>
                <w:noProof/>
                <w:sz w:val="24"/>
                <w:szCs w:val="24"/>
              </w:rPr>
              <w:t>Discussion</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_Toc58380607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31</w:t>
            </w:r>
            <w:r w:rsidR="009D2557" w:rsidRPr="009D2557">
              <w:rPr>
                <w:rFonts w:ascii="Times New Roman" w:hAnsi="Times New Roman"/>
                <w:noProof/>
                <w:webHidden/>
                <w:sz w:val="24"/>
                <w:szCs w:val="24"/>
              </w:rPr>
              <w:fldChar w:fldCharType="end"/>
            </w:r>
          </w:hyperlink>
        </w:p>
        <w:p w14:paraId="0C13B262" w14:textId="77777777" w:rsidR="009D2557" w:rsidRPr="009D2557" w:rsidRDefault="007A6BA0">
          <w:pPr>
            <w:pStyle w:val="TOC1"/>
            <w:tabs>
              <w:tab w:val="right" w:leader="dot" w:pos="9350"/>
            </w:tabs>
            <w:rPr>
              <w:rFonts w:ascii="Times New Roman" w:hAnsi="Times New Roman"/>
              <w:noProof/>
              <w:sz w:val="24"/>
              <w:szCs w:val="24"/>
            </w:rPr>
          </w:pPr>
          <w:hyperlink w:anchor="_Toc58380608" w:history="1">
            <w:r w:rsidR="009D2557" w:rsidRPr="009D2557">
              <w:rPr>
                <w:rStyle w:val="Hyperlink"/>
                <w:rFonts w:ascii="Times New Roman" w:hAnsi="Times New Roman"/>
                <w:noProof/>
                <w:sz w:val="24"/>
                <w:szCs w:val="24"/>
              </w:rPr>
              <w:t>Works Cited</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_Toc58380608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33</w:t>
            </w:r>
            <w:r w:rsidR="009D2557" w:rsidRPr="009D2557">
              <w:rPr>
                <w:rFonts w:ascii="Times New Roman" w:hAnsi="Times New Roman"/>
                <w:noProof/>
                <w:webHidden/>
                <w:sz w:val="24"/>
                <w:szCs w:val="24"/>
              </w:rPr>
              <w:fldChar w:fldCharType="end"/>
            </w:r>
          </w:hyperlink>
        </w:p>
        <w:p w14:paraId="6AAF2008" w14:textId="77777777" w:rsidR="009D2557" w:rsidRPr="009D2557" w:rsidRDefault="007A6BA0">
          <w:pPr>
            <w:pStyle w:val="TOC1"/>
            <w:tabs>
              <w:tab w:val="right" w:leader="dot" w:pos="9350"/>
            </w:tabs>
            <w:rPr>
              <w:rFonts w:ascii="Times New Roman" w:hAnsi="Times New Roman"/>
              <w:noProof/>
              <w:sz w:val="24"/>
              <w:szCs w:val="24"/>
            </w:rPr>
          </w:pPr>
          <w:hyperlink w:anchor="_Toc58380609" w:history="1">
            <w:r w:rsidR="009D2557" w:rsidRPr="009D2557">
              <w:rPr>
                <w:rStyle w:val="Hyperlink"/>
                <w:rFonts w:ascii="Times New Roman" w:hAnsi="Times New Roman"/>
                <w:noProof/>
                <w:sz w:val="24"/>
                <w:szCs w:val="24"/>
              </w:rPr>
              <w:t>APPENDIX A</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_Toc58380609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36</w:t>
            </w:r>
            <w:r w:rsidR="009D2557" w:rsidRPr="009D2557">
              <w:rPr>
                <w:rFonts w:ascii="Times New Roman" w:hAnsi="Times New Roman"/>
                <w:noProof/>
                <w:webHidden/>
                <w:sz w:val="24"/>
                <w:szCs w:val="24"/>
              </w:rPr>
              <w:fldChar w:fldCharType="end"/>
            </w:r>
          </w:hyperlink>
        </w:p>
        <w:p w14:paraId="5B6CC937" w14:textId="77777777" w:rsidR="009D2557" w:rsidRPr="009D2557" w:rsidRDefault="007A6BA0">
          <w:pPr>
            <w:pStyle w:val="TOC1"/>
            <w:tabs>
              <w:tab w:val="right" w:leader="dot" w:pos="9350"/>
            </w:tabs>
            <w:rPr>
              <w:rFonts w:ascii="Times New Roman" w:hAnsi="Times New Roman"/>
              <w:noProof/>
              <w:sz w:val="24"/>
              <w:szCs w:val="24"/>
            </w:rPr>
          </w:pPr>
          <w:hyperlink w:anchor="_Toc58380610" w:history="1">
            <w:r w:rsidR="009D2557" w:rsidRPr="009D2557">
              <w:rPr>
                <w:rStyle w:val="Hyperlink"/>
                <w:rFonts w:ascii="Times New Roman" w:hAnsi="Times New Roman"/>
                <w:noProof/>
                <w:sz w:val="24"/>
                <w:szCs w:val="24"/>
              </w:rPr>
              <w:t>APPENDIX B</w:t>
            </w:r>
            <w:r w:rsidR="009D2557" w:rsidRPr="009D2557">
              <w:rPr>
                <w:rFonts w:ascii="Times New Roman" w:hAnsi="Times New Roman"/>
                <w:noProof/>
                <w:webHidden/>
                <w:sz w:val="24"/>
                <w:szCs w:val="24"/>
              </w:rPr>
              <w:tab/>
            </w:r>
            <w:r w:rsidR="009D2557" w:rsidRPr="009D2557">
              <w:rPr>
                <w:rFonts w:ascii="Times New Roman" w:hAnsi="Times New Roman"/>
                <w:noProof/>
                <w:webHidden/>
                <w:sz w:val="24"/>
                <w:szCs w:val="24"/>
              </w:rPr>
              <w:fldChar w:fldCharType="begin"/>
            </w:r>
            <w:r w:rsidR="009D2557" w:rsidRPr="009D2557">
              <w:rPr>
                <w:rFonts w:ascii="Times New Roman" w:hAnsi="Times New Roman"/>
                <w:noProof/>
                <w:webHidden/>
                <w:sz w:val="24"/>
                <w:szCs w:val="24"/>
              </w:rPr>
              <w:instrText xml:space="preserve"> PAGEREF _Toc58380610 \h </w:instrText>
            </w:r>
            <w:r w:rsidR="009D2557" w:rsidRPr="009D2557">
              <w:rPr>
                <w:rFonts w:ascii="Times New Roman" w:hAnsi="Times New Roman"/>
                <w:noProof/>
                <w:webHidden/>
                <w:sz w:val="24"/>
                <w:szCs w:val="24"/>
              </w:rPr>
            </w:r>
            <w:r w:rsidR="009D2557" w:rsidRPr="009D2557">
              <w:rPr>
                <w:rFonts w:ascii="Times New Roman" w:hAnsi="Times New Roman"/>
                <w:noProof/>
                <w:webHidden/>
                <w:sz w:val="24"/>
                <w:szCs w:val="24"/>
              </w:rPr>
              <w:fldChar w:fldCharType="separate"/>
            </w:r>
            <w:r w:rsidR="009D2557" w:rsidRPr="009D2557">
              <w:rPr>
                <w:rFonts w:ascii="Times New Roman" w:hAnsi="Times New Roman"/>
                <w:noProof/>
                <w:webHidden/>
                <w:sz w:val="24"/>
                <w:szCs w:val="24"/>
              </w:rPr>
              <w:t>46</w:t>
            </w:r>
            <w:r w:rsidR="009D2557" w:rsidRPr="009D2557">
              <w:rPr>
                <w:rFonts w:ascii="Times New Roman" w:hAnsi="Times New Roman"/>
                <w:noProof/>
                <w:webHidden/>
                <w:sz w:val="24"/>
                <w:szCs w:val="24"/>
              </w:rPr>
              <w:fldChar w:fldCharType="end"/>
            </w:r>
          </w:hyperlink>
        </w:p>
        <w:p w14:paraId="699FA0EE" w14:textId="77703BE9" w:rsidR="009D2557" w:rsidRPr="009D2557" w:rsidRDefault="009D2557">
          <w:pPr>
            <w:rPr>
              <w:rFonts w:ascii="Times New Roman" w:hAnsi="Times New Roman" w:cs="Times New Roman"/>
              <w:sz w:val="24"/>
              <w:szCs w:val="24"/>
            </w:rPr>
          </w:pPr>
          <w:r w:rsidRPr="009D2557">
            <w:rPr>
              <w:rFonts w:ascii="Times New Roman" w:hAnsi="Times New Roman" w:cs="Times New Roman"/>
              <w:b/>
              <w:bCs/>
              <w:noProof/>
              <w:sz w:val="24"/>
              <w:szCs w:val="24"/>
            </w:rPr>
            <w:fldChar w:fldCharType="end"/>
          </w:r>
        </w:p>
      </w:sdtContent>
    </w:sdt>
    <w:p w14:paraId="016A6727" w14:textId="77777777" w:rsidR="00F0001D"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br w:type="page"/>
      </w:r>
    </w:p>
    <w:p w14:paraId="6A03E961" w14:textId="77777777" w:rsidR="00E007AE" w:rsidRPr="009D2557" w:rsidRDefault="004973B9" w:rsidP="00111A42">
      <w:pPr>
        <w:pStyle w:val="Heading1"/>
        <w:rPr>
          <w:rFonts w:cs="Times New Roman"/>
          <w:szCs w:val="24"/>
        </w:rPr>
      </w:pPr>
      <w:bookmarkStart w:id="1" w:name="_Toc58380587"/>
      <w:r w:rsidRPr="009D2557">
        <w:rPr>
          <w:rFonts w:cs="Times New Roman"/>
          <w:szCs w:val="24"/>
        </w:rPr>
        <w:lastRenderedPageBreak/>
        <w:t>INTRODUCTION</w:t>
      </w:r>
      <w:bookmarkEnd w:id="1"/>
      <w:r w:rsidRPr="009D2557">
        <w:rPr>
          <w:rFonts w:cs="Times New Roman"/>
          <w:szCs w:val="24"/>
        </w:rPr>
        <w:t xml:space="preserve"> </w:t>
      </w:r>
    </w:p>
    <w:p w14:paraId="331D2082" w14:textId="796EF7B6" w:rsidR="00CB26B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This paper aims to conduct comprehensive research about the challenges, which working women in the United Arab Emirates (UAE) face. These problems are historical and continue to affect women's ability to perform optimally in their careers. </w:t>
      </w:r>
      <w:r w:rsidR="00180501" w:rsidRPr="009D2557">
        <w:rPr>
          <w:rFonts w:ascii="Times New Roman" w:hAnsi="Times New Roman" w:cs="Times New Roman"/>
          <w:sz w:val="24"/>
          <w:szCs w:val="24"/>
        </w:rPr>
        <w:t xml:space="preserve">The report will have two literature reviews on the challenges faced by women in the working class. </w:t>
      </w:r>
      <w:r w:rsidR="00532782" w:rsidRPr="009D2557">
        <w:rPr>
          <w:rFonts w:ascii="Times New Roman" w:hAnsi="Times New Roman" w:cs="Times New Roman"/>
          <w:sz w:val="24"/>
          <w:szCs w:val="24"/>
        </w:rPr>
        <w:t xml:space="preserve">These reviews will be followed </w:t>
      </w:r>
      <w:r w:rsidR="007C711D" w:rsidRPr="009D2557">
        <w:rPr>
          <w:rFonts w:ascii="Times New Roman" w:hAnsi="Times New Roman" w:cs="Times New Roman"/>
          <w:sz w:val="24"/>
          <w:szCs w:val="24"/>
        </w:rPr>
        <w:t xml:space="preserve">analysis of </w:t>
      </w:r>
      <w:r w:rsidR="00B1660A">
        <w:rPr>
          <w:rFonts w:ascii="Times New Roman" w:hAnsi="Times New Roman" w:cs="Times New Roman"/>
          <w:sz w:val="24"/>
          <w:szCs w:val="24"/>
        </w:rPr>
        <w:t xml:space="preserve">the </w:t>
      </w:r>
      <w:r w:rsidR="007C711D" w:rsidRPr="009D2557">
        <w:rPr>
          <w:rFonts w:ascii="Times New Roman" w:hAnsi="Times New Roman" w:cs="Times New Roman"/>
          <w:sz w:val="24"/>
          <w:szCs w:val="24"/>
        </w:rPr>
        <w:t xml:space="preserve">literature. The next section will be </w:t>
      </w:r>
      <w:r w:rsidR="00532782" w:rsidRPr="009D2557">
        <w:rPr>
          <w:rFonts w:ascii="Times New Roman" w:hAnsi="Times New Roman" w:cs="Times New Roman"/>
          <w:sz w:val="24"/>
          <w:szCs w:val="24"/>
        </w:rPr>
        <w:t xml:space="preserve">the methodology, which will cover choosing participants, sampling, and data collection. </w:t>
      </w:r>
      <w:r w:rsidR="007C711D" w:rsidRPr="009D2557">
        <w:rPr>
          <w:rFonts w:ascii="Times New Roman" w:hAnsi="Times New Roman" w:cs="Times New Roman"/>
          <w:sz w:val="24"/>
          <w:szCs w:val="24"/>
        </w:rPr>
        <w:t xml:space="preserve">A results section and data analysis will </w:t>
      </w:r>
      <w:r w:rsidR="00EA689A" w:rsidRPr="009D2557">
        <w:rPr>
          <w:rFonts w:ascii="Times New Roman" w:hAnsi="Times New Roman" w:cs="Times New Roman"/>
          <w:sz w:val="24"/>
          <w:szCs w:val="24"/>
        </w:rPr>
        <w:t xml:space="preserve">be included. There will be a strategic plan to address the problem and a plan to implement the agenda in public discourse. </w:t>
      </w:r>
      <w:r w:rsidR="007D1C25" w:rsidRPr="009D2557">
        <w:rPr>
          <w:rFonts w:ascii="Times New Roman" w:hAnsi="Times New Roman" w:cs="Times New Roman"/>
          <w:sz w:val="24"/>
          <w:szCs w:val="24"/>
        </w:rPr>
        <w:t xml:space="preserve">A plan to evaluate the </w:t>
      </w:r>
      <w:r w:rsidR="00722434" w:rsidRPr="009D2557">
        <w:rPr>
          <w:rFonts w:ascii="Times New Roman" w:hAnsi="Times New Roman" w:cs="Times New Roman"/>
          <w:sz w:val="24"/>
          <w:szCs w:val="24"/>
        </w:rPr>
        <w:t>effectiveness of</w:t>
      </w:r>
      <w:r w:rsidR="007D1C25" w:rsidRPr="009D2557">
        <w:rPr>
          <w:rFonts w:ascii="Times New Roman" w:hAnsi="Times New Roman" w:cs="Times New Roman"/>
          <w:sz w:val="24"/>
          <w:szCs w:val="24"/>
        </w:rPr>
        <w:t xml:space="preserve"> the created procedure will be developed. </w:t>
      </w:r>
      <w:r w:rsidR="00722434" w:rsidRPr="009D2557">
        <w:rPr>
          <w:rFonts w:ascii="Times New Roman" w:hAnsi="Times New Roman" w:cs="Times New Roman"/>
          <w:sz w:val="24"/>
          <w:szCs w:val="24"/>
        </w:rPr>
        <w:t>Limitations of the study will be discussed</w:t>
      </w:r>
      <w:r w:rsidR="00B1660A">
        <w:rPr>
          <w:rFonts w:ascii="Times New Roman" w:hAnsi="Times New Roman" w:cs="Times New Roman"/>
          <w:sz w:val="24"/>
          <w:szCs w:val="24"/>
        </w:rPr>
        <w:t>,</w:t>
      </w:r>
      <w:r w:rsidR="00722434" w:rsidRPr="009D2557">
        <w:rPr>
          <w:rFonts w:ascii="Times New Roman" w:hAnsi="Times New Roman" w:cs="Times New Roman"/>
          <w:sz w:val="24"/>
          <w:szCs w:val="24"/>
        </w:rPr>
        <w:t xml:space="preserve"> and a </w:t>
      </w:r>
      <w:r w:rsidR="000F6C97" w:rsidRPr="009D2557">
        <w:rPr>
          <w:rFonts w:ascii="Times New Roman" w:hAnsi="Times New Roman" w:cs="Times New Roman"/>
          <w:sz w:val="24"/>
          <w:szCs w:val="24"/>
        </w:rPr>
        <w:t xml:space="preserve">conclusions section provided. </w:t>
      </w:r>
    </w:p>
    <w:p w14:paraId="7F74DA3D" w14:textId="090254B6" w:rsidR="00D40133" w:rsidRPr="009D2557" w:rsidRDefault="004973B9" w:rsidP="00111A42">
      <w:pPr>
        <w:pStyle w:val="Heading2"/>
        <w:rPr>
          <w:rFonts w:cs="Times New Roman"/>
          <w:szCs w:val="24"/>
        </w:rPr>
      </w:pPr>
      <w:bookmarkStart w:id="2" w:name="_Toc58380588"/>
      <w:r w:rsidRPr="009D2557">
        <w:rPr>
          <w:rFonts w:cs="Times New Roman"/>
          <w:szCs w:val="24"/>
        </w:rPr>
        <w:t xml:space="preserve">The scenario </w:t>
      </w:r>
      <w:r w:rsidR="00BD53EE" w:rsidRPr="009D2557">
        <w:rPr>
          <w:rFonts w:cs="Times New Roman"/>
          <w:szCs w:val="24"/>
        </w:rPr>
        <w:t>of Working Women</w:t>
      </w:r>
      <w:bookmarkEnd w:id="2"/>
      <w:r w:rsidR="008B0B2E">
        <w:rPr>
          <w:rFonts w:cs="Times New Roman"/>
          <w:szCs w:val="24"/>
        </w:rPr>
        <w:t xml:space="preserve"> </w:t>
      </w:r>
      <w:r w:rsidR="008B0B2E" w:rsidRPr="003D5B12">
        <w:rPr>
          <w:rFonts w:cs="Times New Roman"/>
          <w:szCs w:val="24"/>
          <w:highlight w:val="yellow"/>
        </w:rPr>
        <w:t xml:space="preserve">in </w:t>
      </w:r>
      <w:r w:rsidR="00B1660A">
        <w:rPr>
          <w:rFonts w:cs="Times New Roman"/>
          <w:szCs w:val="24"/>
          <w:highlight w:val="yellow"/>
        </w:rPr>
        <w:t xml:space="preserve">the </w:t>
      </w:r>
      <w:r w:rsidR="008B0B2E" w:rsidRPr="003D5B12">
        <w:rPr>
          <w:rFonts w:cs="Times New Roman"/>
          <w:szCs w:val="24"/>
          <w:highlight w:val="yellow"/>
        </w:rPr>
        <w:t>UAE</w:t>
      </w:r>
    </w:p>
    <w:p w14:paraId="40E54D26" w14:textId="2607B2B0" w:rsidR="00A1125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Over the last ten years, different studies have been conducted to determine the various challenges </w:t>
      </w:r>
      <w:r w:rsidR="00976283" w:rsidRPr="00976283">
        <w:rPr>
          <w:rFonts w:ascii="Times New Roman" w:hAnsi="Times New Roman" w:cs="Times New Roman"/>
          <w:sz w:val="24"/>
          <w:szCs w:val="24"/>
          <w:highlight w:val="yellow"/>
        </w:rPr>
        <w:t>facing</w:t>
      </w:r>
      <w:r w:rsidR="00976283">
        <w:rPr>
          <w:rFonts w:ascii="Times New Roman" w:hAnsi="Times New Roman" w:cs="Times New Roman"/>
          <w:sz w:val="24"/>
          <w:szCs w:val="24"/>
        </w:rPr>
        <w:t xml:space="preserve"> </w:t>
      </w:r>
      <w:r w:rsidRPr="009D2557">
        <w:rPr>
          <w:rFonts w:ascii="Times New Roman" w:hAnsi="Times New Roman" w:cs="Times New Roman"/>
          <w:sz w:val="24"/>
          <w:szCs w:val="24"/>
        </w:rPr>
        <w:t>working women in developed e</w:t>
      </w:r>
      <w:r w:rsidR="00976283">
        <w:rPr>
          <w:rFonts w:ascii="Times New Roman" w:hAnsi="Times New Roman" w:cs="Times New Roman"/>
          <w:sz w:val="24"/>
          <w:szCs w:val="24"/>
        </w:rPr>
        <w:t>conomies</w:t>
      </w:r>
      <w:r w:rsidRPr="009D2557">
        <w:rPr>
          <w:rFonts w:ascii="Times New Roman" w:hAnsi="Times New Roman" w:cs="Times New Roman"/>
          <w:sz w:val="24"/>
          <w:szCs w:val="24"/>
        </w:rPr>
        <w:t xml:space="preserve">. </w:t>
      </w:r>
      <w:r w:rsidR="006D6175" w:rsidRPr="00B1660A">
        <w:rPr>
          <w:rFonts w:ascii="Times New Roman" w:hAnsi="Times New Roman" w:cs="Times New Roman"/>
          <w:sz w:val="24"/>
          <w:szCs w:val="24"/>
          <w:highlight w:val="yellow"/>
        </w:rPr>
        <w:t>Statistical information tracking working women indicate</w:t>
      </w:r>
      <w:r w:rsidR="00B1660A" w:rsidRPr="00B1660A">
        <w:rPr>
          <w:rFonts w:ascii="Times New Roman" w:hAnsi="Times New Roman" w:cs="Times New Roman"/>
          <w:sz w:val="24"/>
          <w:szCs w:val="24"/>
          <w:highlight w:val="yellow"/>
        </w:rPr>
        <w:t>s that most</w:t>
      </w:r>
      <w:r w:rsidR="006D6175" w:rsidRPr="00B1660A">
        <w:rPr>
          <w:rFonts w:ascii="Times New Roman" w:hAnsi="Times New Roman" w:cs="Times New Roman"/>
          <w:sz w:val="24"/>
          <w:szCs w:val="24"/>
          <w:highlight w:val="yellow"/>
        </w:rPr>
        <w:t xml:space="preserve"> of them </w:t>
      </w:r>
      <w:bookmarkStart w:id="3" w:name="_Hlk57719059"/>
      <w:r w:rsidR="006D6175" w:rsidRPr="00B1660A">
        <w:rPr>
          <w:rFonts w:ascii="Times New Roman" w:hAnsi="Times New Roman" w:cs="Times New Roman"/>
          <w:sz w:val="24"/>
          <w:szCs w:val="24"/>
          <w:highlight w:val="yellow"/>
        </w:rPr>
        <w:t>struggle with work-life balance</w:t>
      </w:r>
      <w:r w:rsidR="00734A72" w:rsidRPr="00B1660A">
        <w:rPr>
          <w:rFonts w:ascii="Times New Roman" w:hAnsi="Times New Roman" w:cs="Times New Roman"/>
          <w:sz w:val="24"/>
          <w:szCs w:val="24"/>
          <w:highlight w:val="yellow"/>
        </w:rPr>
        <w:t xml:space="preserve">, harassment at </w:t>
      </w:r>
      <w:r w:rsidR="006F58D9" w:rsidRPr="00B1660A">
        <w:rPr>
          <w:rFonts w:ascii="Times New Roman" w:hAnsi="Times New Roman" w:cs="Times New Roman"/>
          <w:sz w:val="24"/>
          <w:szCs w:val="24"/>
          <w:highlight w:val="yellow"/>
        </w:rPr>
        <w:t xml:space="preserve">the </w:t>
      </w:r>
      <w:r w:rsidR="00734A72" w:rsidRPr="00B1660A">
        <w:rPr>
          <w:rFonts w:ascii="Times New Roman" w:hAnsi="Times New Roman" w:cs="Times New Roman"/>
          <w:sz w:val="24"/>
          <w:szCs w:val="24"/>
          <w:highlight w:val="yellow"/>
        </w:rPr>
        <w:t xml:space="preserve">workplace, gender pay gap, managing between caring for their children, and accessing new career opportunities </w:t>
      </w:r>
      <w:bookmarkEnd w:id="3"/>
      <w:r w:rsidR="00734A72" w:rsidRPr="00B1660A">
        <w:rPr>
          <w:rFonts w:ascii="Times New Roman" w:hAnsi="Times New Roman" w:cs="Times New Roman"/>
          <w:sz w:val="24"/>
          <w:szCs w:val="24"/>
          <w:highlight w:val="yellow"/>
        </w:rPr>
        <w:t>(The Atlantic</w:t>
      </w:r>
      <w:r w:rsidR="00976283" w:rsidRPr="00B1660A">
        <w:rPr>
          <w:rFonts w:ascii="Times New Roman" w:hAnsi="Times New Roman" w:cs="Times New Roman"/>
          <w:sz w:val="24"/>
          <w:szCs w:val="24"/>
          <w:highlight w:val="yellow"/>
        </w:rPr>
        <w:t>, 2019; IFC and CAWTAR, 2007</w:t>
      </w:r>
      <w:r w:rsidR="00734A72" w:rsidRPr="00B1660A">
        <w:rPr>
          <w:rFonts w:ascii="Times New Roman" w:hAnsi="Times New Roman" w:cs="Times New Roman"/>
          <w:sz w:val="24"/>
          <w:szCs w:val="24"/>
          <w:highlight w:val="yellow"/>
        </w:rPr>
        <w:t>).</w:t>
      </w:r>
      <w:r w:rsidR="00095256" w:rsidRPr="009D2557">
        <w:rPr>
          <w:rFonts w:ascii="Times New Roman" w:hAnsi="Times New Roman" w:cs="Times New Roman"/>
          <w:sz w:val="24"/>
          <w:szCs w:val="24"/>
        </w:rPr>
        <w:t xml:space="preserve"> In developed economies, women play an important role in social, economic, political, and cultural development. </w:t>
      </w:r>
      <w:r w:rsidR="00095256" w:rsidRPr="00B1660A">
        <w:rPr>
          <w:rFonts w:ascii="Times New Roman" w:hAnsi="Times New Roman" w:cs="Times New Roman"/>
          <w:sz w:val="24"/>
          <w:szCs w:val="24"/>
          <w:highlight w:val="yellow"/>
        </w:rPr>
        <w:t xml:space="preserve">However, their ability to perform optimally in these roles is inhibited by the existing economic policies, </w:t>
      </w:r>
      <w:r w:rsidR="00B1660A">
        <w:rPr>
          <w:rFonts w:ascii="Times New Roman" w:hAnsi="Times New Roman" w:cs="Times New Roman"/>
          <w:sz w:val="24"/>
          <w:szCs w:val="24"/>
          <w:highlight w:val="yellow"/>
        </w:rPr>
        <w:t>leading to</w:t>
      </w:r>
      <w:r w:rsidR="00095256" w:rsidRPr="00B1660A">
        <w:rPr>
          <w:rFonts w:ascii="Times New Roman" w:hAnsi="Times New Roman" w:cs="Times New Roman"/>
          <w:sz w:val="24"/>
          <w:szCs w:val="24"/>
          <w:highlight w:val="yellow"/>
        </w:rPr>
        <w:t xml:space="preserve"> occupational segregation</w:t>
      </w:r>
      <w:r w:rsidR="00E602E4" w:rsidRPr="00B1660A">
        <w:rPr>
          <w:rFonts w:ascii="Times New Roman" w:hAnsi="Times New Roman" w:cs="Times New Roman"/>
          <w:sz w:val="24"/>
          <w:szCs w:val="24"/>
          <w:highlight w:val="yellow"/>
        </w:rPr>
        <w:t xml:space="preserve"> (</w:t>
      </w:r>
      <w:proofErr w:type="spellStart"/>
      <w:r w:rsidR="00E602E4" w:rsidRPr="00B1660A">
        <w:rPr>
          <w:rFonts w:ascii="Times New Roman" w:hAnsi="Times New Roman" w:cs="Times New Roman"/>
          <w:sz w:val="24"/>
          <w:szCs w:val="24"/>
          <w:highlight w:val="yellow"/>
        </w:rPr>
        <w:t>Verma</w:t>
      </w:r>
      <w:proofErr w:type="spellEnd"/>
      <w:r w:rsidR="00E602E4" w:rsidRPr="00B1660A">
        <w:rPr>
          <w:rFonts w:ascii="Times New Roman" w:hAnsi="Times New Roman" w:cs="Times New Roman"/>
          <w:sz w:val="24"/>
          <w:szCs w:val="24"/>
          <w:highlight w:val="yellow"/>
        </w:rPr>
        <w:t xml:space="preserve"> et al</w:t>
      </w:r>
      <w:r w:rsidR="00B1660A">
        <w:rPr>
          <w:rFonts w:ascii="Times New Roman" w:hAnsi="Times New Roman" w:cs="Times New Roman"/>
          <w:sz w:val="24"/>
          <w:szCs w:val="24"/>
          <w:highlight w:val="yellow"/>
        </w:rPr>
        <w:t>.</w:t>
      </w:r>
      <w:r w:rsidR="00E602E4" w:rsidRPr="00B1660A">
        <w:rPr>
          <w:rFonts w:ascii="Times New Roman" w:hAnsi="Times New Roman" w:cs="Times New Roman"/>
          <w:sz w:val="24"/>
          <w:szCs w:val="24"/>
          <w:highlight w:val="yellow"/>
        </w:rPr>
        <w:t>, 2018)</w:t>
      </w:r>
      <w:r w:rsidR="00095256" w:rsidRPr="00B1660A">
        <w:rPr>
          <w:rFonts w:ascii="Times New Roman" w:hAnsi="Times New Roman" w:cs="Times New Roman"/>
          <w:sz w:val="24"/>
          <w:szCs w:val="24"/>
          <w:highlight w:val="yellow"/>
        </w:rPr>
        <w:t>.</w:t>
      </w:r>
      <w:r w:rsidR="008D7BE5" w:rsidRPr="009D2557">
        <w:rPr>
          <w:rFonts w:ascii="Times New Roman" w:hAnsi="Times New Roman" w:cs="Times New Roman"/>
          <w:sz w:val="24"/>
          <w:szCs w:val="24"/>
        </w:rPr>
        <w:t xml:space="preserve"> </w:t>
      </w:r>
    </w:p>
    <w:p w14:paraId="37CD6F5D" w14:textId="03297A99" w:rsidR="00367D1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UAE is one of the most economically developed regions </w:t>
      </w:r>
      <w:r w:rsidR="00B1660A">
        <w:rPr>
          <w:rFonts w:ascii="Times New Roman" w:hAnsi="Times New Roman" w:cs="Times New Roman"/>
          <w:sz w:val="24"/>
          <w:szCs w:val="24"/>
        </w:rPr>
        <w:t>globally</w:t>
      </w:r>
      <w:r w:rsidR="001A7A49" w:rsidRPr="001A7A49">
        <w:rPr>
          <w:rFonts w:ascii="Times New Roman" w:hAnsi="Times New Roman" w:cs="Times New Roman"/>
          <w:sz w:val="24"/>
          <w:szCs w:val="24"/>
        </w:rPr>
        <w:t xml:space="preserve"> </w:t>
      </w:r>
      <w:r w:rsidR="001A7A49">
        <w:rPr>
          <w:rFonts w:ascii="Times New Roman" w:hAnsi="Times New Roman" w:cs="Times New Roman"/>
          <w:sz w:val="24"/>
          <w:szCs w:val="24"/>
        </w:rPr>
        <w:t>(</w:t>
      </w:r>
      <w:r w:rsidR="00B1660A">
        <w:rPr>
          <w:rFonts w:ascii="Times New Roman" w:hAnsi="Times New Roman" w:cs="Times New Roman"/>
          <w:sz w:val="24"/>
          <w:szCs w:val="24"/>
          <w:highlight w:val="yellow"/>
        </w:rPr>
        <w:t xml:space="preserve">Al </w:t>
      </w:r>
      <w:proofErr w:type="spellStart"/>
      <w:r w:rsidR="00B1660A">
        <w:rPr>
          <w:rFonts w:ascii="Times New Roman" w:hAnsi="Times New Roman" w:cs="Times New Roman"/>
          <w:sz w:val="24"/>
          <w:szCs w:val="24"/>
          <w:highlight w:val="yellow"/>
        </w:rPr>
        <w:t>J</w:t>
      </w:r>
      <w:r w:rsidR="001A7A49" w:rsidRPr="001A7A49">
        <w:rPr>
          <w:rFonts w:ascii="Times New Roman" w:hAnsi="Times New Roman" w:cs="Times New Roman"/>
          <w:sz w:val="24"/>
          <w:szCs w:val="24"/>
          <w:highlight w:val="yellow"/>
        </w:rPr>
        <w:t>enaibi</w:t>
      </w:r>
      <w:proofErr w:type="spellEnd"/>
      <w:r w:rsidR="001A7A49" w:rsidRPr="001A7A49">
        <w:rPr>
          <w:rFonts w:ascii="Times New Roman" w:hAnsi="Times New Roman" w:cs="Times New Roman"/>
          <w:sz w:val="24"/>
          <w:szCs w:val="24"/>
          <w:highlight w:val="yellow"/>
        </w:rPr>
        <w:t>, 2015</w:t>
      </w:r>
      <w:r w:rsidR="001A7A49">
        <w:rPr>
          <w:rFonts w:ascii="Times New Roman" w:hAnsi="Times New Roman" w:cs="Times New Roman"/>
          <w:sz w:val="24"/>
          <w:szCs w:val="24"/>
        </w:rPr>
        <w:t>)</w:t>
      </w:r>
      <w:r w:rsidRPr="009D2557">
        <w:rPr>
          <w:rFonts w:ascii="Times New Roman" w:hAnsi="Times New Roman" w:cs="Times New Roman"/>
          <w:sz w:val="24"/>
          <w:szCs w:val="24"/>
        </w:rPr>
        <w:t xml:space="preserve">. Despite the observed economic development, the percentage of women in the labor force is very small. </w:t>
      </w:r>
      <w:r w:rsidR="00EF3A35" w:rsidRPr="009D2557">
        <w:rPr>
          <w:rFonts w:ascii="Times New Roman" w:hAnsi="Times New Roman" w:cs="Times New Roman"/>
          <w:sz w:val="24"/>
          <w:szCs w:val="24"/>
        </w:rPr>
        <w:t xml:space="preserve">This small percentage can be linked to the existing social perceptions and policies that inhibit </w:t>
      </w:r>
      <w:r w:rsidR="00B1660A">
        <w:rPr>
          <w:rFonts w:ascii="Times New Roman" w:hAnsi="Times New Roman" w:cs="Times New Roman"/>
          <w:sz w:val="24"/>
          <w:szCs w:val="24"/>
        </w:rPr>
        <w:t>women's participatio</w:t>
      </w:r>
      <w:r w:rsidR="00EF3A35" w:rsidRPr="009D2557">
        <w:rPr>
          <w:rFonts w:ascii="Times New Roman" w:hAnsi="Times New Roman" w:cs="Times New Roman"/>
          <w:sz w:val="24"/>
          <w:szCs w:val="24"/>
        </w:rPr>
        <w:t xml:space="preserve">n in the labor force. </w:t>
      </w:r>
      <w:r w:rsidR="004809DC" w:rsidRPr="009D2557">
        <w:rPr>
          <w:rFonts w:ascii="Times New Roman" w:hAnsi="Times New Roman" w:cs="Times New Roman"/>
          <w:sz w:val="24"/>
          <w:szCs w:val="24"/>
        </w:rPr>
        <w:t xml:space="preserve">According to a report </w:t>
      </w:r>
      <w:r w:rsidR="00AC772A" w:rsidRPr="003D5B12">
        <w:rPr>
          <w:rFonts w:ascii="Times New Roman" w:hAnsi="Times New Roman" w:cs="Times New Roman"/>
          <w:sz w:val="24"/>
          <w:szCs w:val="24"/>
          <w:highlight w:val="yellow"/>
        </w:rPr>
        <w:t>published by</w:t>
      </w:r>
      <w:r w:rsidR="00AC772A" w:rsidRPr="003D5B12">
        <w:rPr>
          <w:rFonts w:ascii="Times New Roman" w:hAnsi="Times New Roman" w:cs="Times New Roman"/>
          <w:sz w:val="24"/>
          <w:szCs w:val="24"/>
        </w:rPr>
        <w:t xml:space="preserve"> </w:t>
      </w:r>
      <w:proofErr w:type="spellStart"/>
      <w:r w:rsidR="00AC772A">
        <w:rPr>
          <w:rFonts w:ascii="Times New Roman" w:hAnsi="Times New Roman" w:cs="Times New Roman"/>
          <w:sz w:val="24"/>
          <w:szCs w:val="24"/>
        </w:rPr>
        <w:t>Muhtaseb</w:t>
      </w:r>
      <w:proofErr w:type="spellEnd"/>
      <w:r w:rsidR="00AC772A">
        <w:rPr>
          <w:rFonts w:ascii="Times New Roman" w:hAnsi="Times New Roman" w:cs="Times New Roman"/>
          <w:sz w:val="24"/>
          <w:szCs w:val="24"/>
        </w:rPr>
        <w:t xml:space="preserve"> </w:t>
      </w:r>
      <w:r w:rsidR="004809DC" w:rsidRPr="009D2557">
        <w:rPr>
          <w:rFonts w:ascii="Times New Roman" w:hAnsi="Times New Roman" w:cs="Times New Roman"/>
          <w:sz w:val="24"/>
          <w:szCs w:val="24"/>
        </w:rPr>
        <w:t xml:space="preserve">in the </w:t>
      </w:r>
      <w:r w:rsidR="004809DC" w:rsidRPr="009D2557">
        <w:rPr>
          <w:rFonts w:ascii="Times New Roman" w:hAnsi="Times New Roman" w:cs="Times New Roman"/>
          <w:sz w:val="24"/>
          <w:szCs w:val="24"/>
        </w:rPr>
        <w:lastRenderedPageBreak/>
        <w:t xml:space="preserve">Arabian Business, UAE has a vast female talent pool that can be harnessed to work in complex and competitive workplaces. However, due to policies, cultural traditions, and </w:t>
      </w:r>
      <w:r w:rsidR="006F58D9" w:rsidRPr="009D2557">
        <w:rPr>
          <w:rFonts w:ascii="Times New Roman" w:hAnsi="Times New Roman" w:cs="Times New Roman"/>
          <w:sz w:val="24"/>
          <w:szCs w:val="24"/>
        </w:rPr>
        <w:t xml:space="preserve">the </w:t>
      </w:r>
      <w:r w:rsidR="00B1660A">
        <w:rPr>
          <w:rFonts w:ascii="Times New Roman" w:hAnsi="Times New Roman" w:cs="Times New Roman"/>
          <w:sz w:val="24"/>
          <w:szCs w:val="24"/>
        </w:rPr>
        <w:t>woman's positio</w:t>
      </w:r>
      <w:r w:rsidR="004809DC" w:rsidRPr="009D2557">
        <w:rPr>
          <w:rFonts w:ascii="Times New Roman" w:hAnsi="Times New Roman" w:cs="Times New Roman"/>
          <w:sz w:val="24"/>
          <w:szCs w:val="24"/>
        </w:rPr>
        <w:t xml:space="preserve">n in society, working women continue to face pressure, affecting their motivation, performance, and productivity. </w:t>
      </w:r>
    </w:p>
    <w:p w14:paraId="5F362457" w14:textId="5D693987" w:rsidR="007D27C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Traditionally, women have played a key role in keeping the Islamic religion in the region intact. Women have also been perceived as housewives, with their main role </w:t>
      </w:r>
      <w:r w:rsidR="00B1660A">
        <w:rPr>
          <w:rFonts w:ascii="Times New Roman" w:hAnsi="Times New Roman" w:cs="Times New Roman"/>
          <w:sz w:val="24"/>
          <w:szCs w:val="24"/>
        </w:rPr>
        <w:t>in nurturing children and taking</w:t>
      </w:r>
      <w:r w:rsidRPr="009D2557">
        <w:rPr>
          <w:rFonts w:ascii="Times New Roman" w:hAnsi="Times New Roman" w:cs="Times New Roman"/>
          <w:sz w:val="24"/>
          <w:szCs w:val="24"/>
        </w:rPr>
        <w:t xml:space="preserve"> care of children. </w:t>
      </w:r>
      <w:r w:rsidRPr="00B1660A">
        <w:rPr>
          <w:rFonts w:ascii="Times New Roman" w:hAnsi="Times New Roman" w:cs="Times New Roman"/>
          <w:sz w:val="24"/>
          <w:szCs w:val="24"/>
          <w:highlight w:val="yellow"/>
        </w:rPr>
        <w:t>I</w:t>
      </w:r>
      <w:r w:rsidR="006A05F4" w:rsidRPr="00B1660A">
        <w:rPr>
          <w:rFonts w:ascii="Times New Roman" w:hAnsi="Times New Roman" w:cs="Times New Roman"/>
          <w:sz w:val="24"/>
          <w:szCs w:val="24"/>
          <w:highlight w:val="yellow"/>
        </w:rPr>
        <w:t xml:space="preserve">mplementation of policies that support </w:t>
      </w:r>
      <w:r w:rsidR="00B1660A" w:rsidRPr="00B1660A">
        <w:rPr>
          <w:rFonts w:ascii="Times New Roman" w:hAnsi="Times New Roman" w:cs="Times New Roman"/>
          <w:sz w:val="24"/>
          <w:szCs w:val="24"/>
          <w:highlight w:val="yellow"/>
        </w:rPr>
        <w:t>women's inclusio</w:t>
      </w:r>
      <w:r w:rsidR="006A05F4" w:rsidRPr="00B1660A">
        <w:rPr>
          <w:rFonts w:ascii="Times New Roman" w:hAnsi="Times New Roman" w:cs="Times New Roman"/>
          <w:sz w:val="24"/>
          <w:szCs w:val="24"/>
          <w:highlight w:val="yellow"/>
        </w:rPr>
        <w:t>n in the labor force and changing perceptions about women has led to an increase in the number of women in the workforce</w:t>
      </w:r>
      <w:r w:rsidR="00643C91" w:rsidRPr="00B1660A">
        <w:rPr>
          <w:rFonts w:ascii="Times New Roman" w:hAnsi="Times New Roman" w:cs="Times New Roman"/>
          <w:sz w:val="24"/>
          <w:szCs w:val="24"/>
          <w:highlight w:val="yellow"/>
        </w:rPr>
        <w:t xml:space="preserve">. Data collected by the World Bank shows an increasing trend in the number of Emirati women in the labor force in the last ten years. </w:t>
      </w:r>
      <w:r w:rsidR="003645C3" w:rsidRPr="00B1660A">
        <w:rPr>
          <w:rFonts w:ascii="Times New Roman" w:hAnsi="Times New Roman" w:cs="Times New Roman"/>
          <w:sz w:val="24"/>
          <w:szCs w:val="24"/>
          <w:highlight w:val="yellow"/>
        </w:rPr>
        <w:t>In 2020, there were 17.71% Emirati women in the labor force</w:t>
      </w:r>
      <w:r w:rsidR="003D5B12" w:rsidRPr="00B1660A">
        <w:rPr>
          <w:rFonts w:ascii="Times New Roman" w:hAnsi="Times New Roman" w:cs="Times New Roman"/>
          <w:sz w:val="24"/>
          <w:szCs w:val="24"/>
          <w:highlight w:val="yellow"/>
        </w:rPr>
        <w:t xml:space="preserve"> (Ryan &amp; Patrick, 2020)</w:t>
      </w:r>
      <w:r w:rsidR="003645C3" w:rsidRPr="00B1660A">
        <w:rPr>
          <w:rFonts w:ascii="Times New Roman" w:hAnsi="Times New Roman" w:cs="Times New Roman"/>
          <w:sz w:val="24"/>
          <w:szCs w:val="24"/>
          <w:highlight w:val="yellow"/>
        </w:rPr>
        <w:t>, compared to 11.14% in 2010</w:t>
      </w:r>
      <w:r w:rsidR="00B1660A">
        <w:rPr>
          <w:rFonts w:ascii="Times New Roman" w:hAnsi="Times New Roman" w:cs="Times New Roman"/>
          <w:sz w:val="24"/>
          <w:szCs w:val="24"/>
          <w:highlight w:val="yellow"/>
        </w:rPr>
        <w:t>,</w:t>
      </w:r>
      <w:r w:rsidR="00C755F9" w:rsidRPr="00B1660A">
        <w:rPr>
          <w:rFonts w:ascii="Times New Roman" w:hAnsi="Times New Roman" w:cs="Times New Roman"/>
          <w:sz w:val="24"/>
          <w:szCs w:val="24"/>
          <w:highlight w:val="yellow"/>
        </w:rPr>
        <w:t xml:space="preserve"> as shown in figure 1 below</w:t>
      </w:r>
      <w:r w:rsidR="003645C3" w:rsidRPr="00B1660A">
        <w:rPr>
          <w:rFonts w:ascii="Times New Roman" w:hAnsi="Times New Roman" w:cs="Times New Roman"/>
          <w:sz w:val="24"/>
          <w:szCs w:val="24"/>
          <w:highlight w:val="yellow"/>
        </w:rPr>
        <w:t xml:space="preserve"> (Trading Economics</w:t>
      </w:r>
      <w:r w:rsidR="003D5B12" w:rsidRPr="00B1660A">
        <w:rPr>
          <w:rFonts w:ascii="Times New Roman" w:hAnsi="Times New Roman" w:cs="Times New Roman"/>
          <w:sz w:val="24"/>
          <w:szCs w:val="24"/>
          <w:highlight w:val="yellow"/>
        </w:rPr>
        <w:t>, 2019</w:t>
      </w:r>
      <w:r w:rsidR="003645C3" w:rsidRPr="00B1660A">
        <w:rPr>
          <w:rFonts w:ascii="Times New Roman" w:hAnsi="Times New Roman" w:cs="Times New Roman"/>
          <w:sz w:val="24"/>
          <w:szCs w:val="24"/>
          <w:highlight w:val="yellow"/>
        </w:rPr>
        <w:t>)</w:t>
      </w:r>
      <w:r w:rsidR="00C755F9" w:rsidRPr="00B1660A">
        <w:rPr>
          <w:rFonts w:ascii="Times New Roman" w:hAnsi="Times New Roman" w:cs="Times New Roman"/>
          <w:sz w:val="24"/>
          <w:szCs w:val="24"/>
          <w:highlight w:val="yellow"/>
        </w:rPr>
        <w:t>.</w:t>
      </w:r>
      <w:r w:rsidR="00C755F9" w:rsidRPr="009D2557">
        <w:rPr>
          <w:rFonts w:ascii="Times New Roman" w:hAnsi="Times New Roman" w:cs="Times New Roman"/>
          <w:sz w:val="24"/>
          <w:szCs w:val="24"/>
        </w:rPr>
        <w:t xml:space="preserve"> </w:t>
      </w:r>
    </w:p>
    <w:p w14:paraId="3B1D0A7A" w14:textId="77777777" w:rsidR="00D34A7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6CB382EA" wp14:editId="3DB246A4">
            <wp:extent cx="4815840" cy="2182368"/>
            <wp:effectExtent l="0" t="0" r="381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706521" name="Picture 1"/>
                    <pic:cNvPicPr>
                      <a:picLocks noChangeAspect="1" noChangeArrowheads="1"/>
                    </pic:cNvPicPr>
                  </pic:nvPicPr>
                  <pic:blipFill>
                    <a:blip r:embed="rId8">
                      <a:extLst>
                        <a:ext uri="{28A0092B-C50C-407E-A947-70E740481C1C}">
                          <a14:useLocalDpi xmlns:a14="http://schemas.microsoft.com/office/drawing/2010/main" val="0"/>
                        </a:ext>
                      </a:extLst>
                    </a:blip>
                    <a:srcRect b="8205"/>
                    <a:stretch>
                      <a:fillRect/>
                    </a:stretch>
                  </pic:blipFill>
                  <pic:spPr bwMode="auto">
                    <a:xfrm>
                      <a:off x="0" y="0"/>
                      <a:ext cx="4828470" cy="2188091"/>
                    </a:xfrm>
                    <a:prstGeom prst="rect">
                      <a:avLst/>
                    </a:prstGeom>
                    <a:noFill/>
                    <a:ln>
                      <a:noFill/>
                    </a:ln>
                    <a:extLst>
                      <a:ext uri="{53640926-AAD7-44D8-BBD7-CCE9431645EC}">
                        <a14:shadowObscured xmlns:a14="http://schemas.microsoft.com/office/drawing/2010/main"/>
                      </a:ext>
                    </a:extLst>
                  </pic:spPr>
                </pic:pic>
              </a:graphicData>
            </a:graphic>
          </wp:inline>
        </w:drawing>
      </w:r>
    </w:p>
    <w:p w14:paraId="6427C13C" w14:textId="3E7A5890" w:rsidR="00D34A7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Fig 1: </w:t>
      </w:r>
      <w:r w:rsidRPr="009D2557">
        <w:rPr>
          <w:rFonts w:ascii="Times New Roman" w:hAnsi="Times New Roman" w:cs="Times New Roman"/>
          <w:i/>
          <w:iCs/>
          <w:sz w:val="24"/>
          <w:szCs w:val="24"/>
        </w:rPr>
        <w:t>Percentage of the female labor force in the UAE from 2010 to 2020</w:t>
      </w:r>
      <w:r w:rsidRPr="009D2557">
        <w:rPr>
          <w:rFonts w:ascii="Times New Roman" w:hAnsi="Times New Roman" w:cs="Times New Roman"/>
          <w:sz w:val="24"/>
          <w:szCs w:val="24"/>
        </w:rPr>
        <w:t xml:space="preserve">. (Source: The World Bank). </w:t>
      </w:r>
    </w:p>
    <w:p w14:paraId="642D0F9C" w14:textId="435B1081" w:rsidR="00221648"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 xml:space="preserve">An increase in </w:t>
      </w:r>
      <w:r w:rsidR="00B1660A" w:rsidRPr="00B1660A">
        <w:rPr>
          <w:rFonts w:ascii="Times New Roman" w:hAnsi="Times New Roman" w:cs="Times New Roman"/>
          <w:sz w:val="24"/>
          <w:szCs w:val="24"/>
          <w:highlight w:val="yellow"/>
        </w:rPr>
        <w:t>women's percentage</w:t>
      </w:r>
      <w:r w:rsidRPr="00B1660A">
        <w:rPr>
          <w:rFonts w:ascii="Times New Roman" w:hAnsi="Times New Roman" w:cs="Times New Roman"/>
          <w:sz w:val="24"/>
          <w:szCs w:val="24"/>
          <w:highlight w:val="yellow"/>
        </w:rPr>
        <w:t xml:space="preserve"> in the labor force can be linked to the increasing number of women enrolling in schools</w:t>
      </w:r>
      <w:r w:rsidR="00BB785E" w:rsidRPr="00B1660A">
        <w:rPr>
          <w:rFonts w:ascii="Times New Roman" w:hAnsi="Times New Roman" w:cs="Times New Roman"/>
          <w:sz w:val="24"/>
          <w:szCs w:val="24"/>
          <w:highlight w:val="yellow"/>
        </w:rPr>
        <w:t xml:space="preserve"> (</w:t>
      </w:r>
      <w:r w:rsidR="00BB785E" w:rsidRPr="00BB785E">
        <w:rPr>
          <w:rFonts w:ascii="Times New Roman" w:hAnsi="Times New Roman" w:cs="Times New Roman"/>
          <w:sz w:val="24"/>
          <w:szCs w:val="24"/>
          <w:highlight w:val="yellow"/>
        </w:rPr>
        <w:t>World Inequality Report 2018).</w:t>
      </w:r>
      <w:r w:rsidR="00BB785E" w:rsidRPr="00BB785E">
        <w:rPr>
          <w:rFonts w:ascii="Times New Roman" w:hAnsi="Times New Roman" w:cs="Times New Roman"/>
          <w:sz w:val="24"/>
          <w:szCs w:val="24"/>
        </w:rPr>
        <w:t xml:space="preserve"> </w:t>
      </w:r>
      <w:r w:rsidR="00EB69AC" w:rsidRPr="009D2557">
        <w:rPr>
          <w:rFonts w:ascii="Times New Roman" w:hAnsi="Times New Roman" w:cs="Times New Roman"/>
          <w:sz w:val="24"/>
          <w:szCs w:val="24"/>
        </w:rPr>
        <w:t xml:space="preserve">Promoting education among </w:t>
      </w:r>
      <w:r w:rsidR="00EB69AC" w:rsidRPr="009D2557">
        <w:rPr>
          <w:rFonts w:ascii="Times New Roman" w:hAnsi="Times New Roman" w:cs="Times New Roman"/>
          <w:sz w:val="24"/>
          <w:szCs w:val="24"/>
        </w:rPr>
        <w:lastRenderedPageBreak/>
        <w:t xml:space="preserve">women and women empowerment programs have enabled women to advance themselves, personally and professionally. </w:t>
      </w:r>
      <w:r w:rsidR="0032066E" w:rsidRPr="009D2557">
        <w:rPr>
          <w:rFonts w:ascii="Times New Roman" w:hAnsi="Times New Roman" w:cs="Times New Roman"/>
          <w:sz w:val="24"/>
          <w:szCs w:val="24"/>
        </w:rPr>
        <w:t xml:space="preserve">Educating women has also improved their literacy levels, allowing them to work in political and economic scenes. </w:t>
      </w:r>
      <w:r w:rsidR="00B1660A">
        <w:rPr>
          <w:rFonts w:ascii="Times New Roman" w:hAnsi="Times New Roman" w:cs="Times New Roman"/>
          <w:sz w:val="24"/>
          <w:szCs w:val="24"/>
        </w:rPr>
        <w:t>Even though</w:t>
      </w:r>
      <w:r w:rsidRPr="009D2557">
        <w:rPr>
          <w:rFonts w:ascii="Times New Roman" w:hAnsi="Times New Roman" w:cs="Times New Roman"/>
          <w:sz w:val="24"/>
          <w:szCs w:val="24"/>
        </w:rPr>
        <w:t xml:space="preserve"> </w:t>
      </w:r>
      <w:r w:rsidR="00B1660A">
        <w:rPr>
          <w:rFonts w:ascii="Times New Roman" w:hAnsi="Times New Roman" w:cs="Times New Roman"/>
          <w:sz w:val="24"/>
          <w:szCs w:val="24"/>
        </w:rPr>
        <w:t>women's positions have</w:t>
      </w:r>
      <w:r w:rsidRPr="009D2557">
        <w:rPr>
          <w:rFonts w:ascii="Times New Roman" w:hAnsi="Times New Roman" w:cs="Times New Roman"/>
          <w:sz w:val="24"/>
          <w:szCs w:val="24"/>
        </w:rPr>
        <w:t xml:space="preserve"> been elevated in the community, they still face numerous challenges</w:t>
      </w:r>
      <w:r w:rsidR="003D5B12">
        <w:rPr>
          <w:rFonts w:ascii="Times New Roman" w:hAnsi="Times New Roman" w:cs="Times New Roman"/>
          <w:sz w:val="24"/>
          <w:szCs w:val="24"/>
        </w:rPr>
        <w:t xml:space="preserve"> </w:t>
      </w:r>
      <w:r w:rsidR="003D5B12" w:rsidRPr="00BB785E">
        <w:rPr>
          <w:rFonts w:ascii="Times New Roman" w:hAnsi="Times New Roman" w:cs="Times New Roman"/>
          <w:sz w:val="24"/>
          <w:szCs w:val="24"/>
          <w:highlight w:val="yellow"/>
        </w:rPr>
        <w:t>(</w:t>
      </w:r>
      <w:r w:rsidR="00BB785E" w:rsidRPr="00BB785E">
        <w:rPr>
          <w:rFonts w:ascii="Times New Roman" w:hAnsi="Times New Roman" w:cs="Times New Roman"/>
          <w:sz w:val="24"/>
          <w:szCs w:val="24"/>
          <w:highlight w:val="yellow"/>
        </w:rPr>
        <w:t>Ryan &amp;</w:t>
      </w:r>
      <w:r w:rsidR="003D5B12" w:rsidRPr="00BB785E">
        <w:rPr>
          <w:rFonts w:ascii="Times New Roman" w:hAnsi="Times New Roman" w:cs="Times New Roman"/>
          <w:sz w:val="24"/>
          <w:szCs w:val="24"/>
          <w:highlight w:val="yellow"/>
        </w:rPr>
        <w:t xml:space="preserve"> Patrick</w:t>
      </w:r>
      <w:r w:rsidR="00BB785E" w:rsidRPr="00BB785E">
        <w:rPr>
          <w:rFonts w:ascii="Times New Roman" w:hAnsi="Times New Roman" w:cs="Times New Roman"/>
          <w:sz w:val="24"/>
          <w:szCs w:val="24"/>
          <w:highlight w:val="yellow"/>
        </w:rPr>
        <w:t>, 2020:</w:t>
      </w:r>
      <w:r w:rsidR="00BB785E">
        <w:rPr>
          <w:rFonts w:ascii="Times New Roman" w:hAnsi="Times New Roman" w:cs="Times New Roman"/>
          <w:sz w:val="24"/>
          <w:szCs w:val="24"/>
        </w:rPr>
        <w:t xml:space="preserve"> </w:t>
      </w:r>
      <w:proofErr w:type="spellStart"/>
      <w:r w:rsidR="00BB785E" w:rsidRPr="00E602E4">
        <w:rPr>
          <w:rFonts w:ascii="Times New Roman" w:hAnsi="Times New Roman" w:cs="Times New Roman"/>
          <w:sz w:val="24"/>
          <w:szCs w:val="24"/>
          <w:highlight w:val="yellow"/>
        </w:rPr>
        <w:t>Verma</w:t>
      </w:r>
      <w:proofErr w:type="spellEnd"/>
      <w:r w:rsidR="00BB785E" w:rsidRPr="00E602E4">
        <w:rPr>
          <w:rFonts w:ascii="Times New Roman" w:hAnsi="Times New Roman" w:cs="Times New Roman"/>
          <w:sz w:val="24"/>
          <w:szCs w:val="24"/>
          <w:highlight w:val="yellow"/>
        </w:rPr>
        <w:t xml:space="preserve"> et al</w:t>
      </w:r>
      <w:r w:rsidR="00B1660A">
        <w:rPr>
          <w:rFonts w:ascii="Times New Roman" w:hAnsi="Times New Roman" w:cs="Times New Roman"/>
          <w:sz w:val="24"/>
          <w:szCs w:val="24"/>
          <w:highlight w:val="yellow"/>
        </w:rPr>
        <w:t>.</w:t>
      </w:r>
      <w:r w:rsidR="00BB785E" w:rsidRPr="00E602E4">
        <w:rPr>
          <w:rFonts w:ascii="Times New Roman" w:hAnsi="Times New Roman" w:cs="Times New Roman"/>
          <w:sz w:val="24"/>
          <w:szCs w:val="24"/>
          <w:highlight w:val="yellow"/>
        </w:rPr>
        <w:t>, 2018).</w:t>
      </w:r>
      <w:r w:rsidR="00BB785E">
        <w:rPr>
          <w:rFonts w:ascii="Times New Roman" w:hAnsi="Times New Roman" w:cs="Times New Roman"/>
          <w:sz w:val="24"/>
          <w:szCs w:val="24"/>
        </w:rPr>
        <w:t>)</w:t>
      </w:r>
      <w:r w:rsidR="00C86938" w:rsidRPr="009D2557">
        <w:rPr>
          <w:rFonts w:ascii="Times New Roman" w:hAnsi="Times New Roman" w:cs="Times New Roman"/>
          <w:sz w:val="24"/>
          <w:szCs w:val="24"/>
        </w:rPr>
        <w:t xml:space="preserve">. Thus, it is necessary to develop strategies that can minimize the severity of </w:t>
      </w:r>
      <w:r w:rsidR="00B1660A">
        <w:rPr>
          <w:rFonts w:ascii="Times New Roman" w:hAnsi="Times New Roman" w:cs="Times New Roman"/>
          <w:sz w:val="24"/>
          <w:szCs w:val="24"/>
        </w:rPr>
        <w:t>women's problems</w:t>
      </w:r>
      <w:r w:rsidR="00C86938" w:rsidRPr="009D2557">
        <w:rPr>
          <w:rFonts w:ascii="Times New Roman" w:hAnsi="Times New Roman" w:cs="Times New Roman"/>
          <w:sz w:val="24"/>
          <w:szCs w:val="24"/>
        </w:rPr>
        <w:t xml:space="preserve"> in the workplace.</w:t>
      </w:r>
    </w:p>
    <w:p w14:paraId="2FBCB455" w14:textId="77777777" w:rsidR="00DD44FF" w:rsidRPr="009D2557" w:rsidRDefault="004973B9" w:rsidP="00111A42">
      <w:pPr>
        <w:pStyle w:val="Heading2"/>
        <w:rPr>
          <w:rFonts w:cs="Times New Roman"/>
          <w:szCs w:val="24"/>
        </w:rPr>
      </w:pPr>
      <w:bookmarkStart w:id="4" w:name="_Toc58380589"/>
      <w:r w:rsidRPr="009D2557">
        <w:rPr>
          <w:rFonts w:cs="Times New Roman"/>
          <w:szCs w:val="24"/>
        </w:rPr>
        <w:t>Research Questions</w:t>
      </w:r>
      <w:bookmarkEnd w:id="4"/>
      <w:r w:rsidRPr="009D2557">
        <w:rPr>
          <w:rFonts w:cs="Times New Roman"/>
          <w:szCs w:val="24"/>
        </w:rPr>
        <w:t xml:space="preserve"> </w:t>
      </w:r>
    </w:p>
    <w:p w14:paraId="755EE07D" w14:textId="77777777" w:rsidR="00DD44FF" w:rsidRPr="009D2557" w:rsidRDefault="004973B9" w:rsidP="006F58D9">
      <w:pPr>
        <w:pStyle w:val="ListParagraph"/>
        <w:numPr>
          <w:ilvl w:val="0"/>
          <w:numId w:val="2"/>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women maintain a balance between their personal and professional lives?'</w:t>
      </w:r>
    </w:p>
    <w:p w14:paraId="53D723C7" w14:textId="77777777" w:rsidR="00DD44FF" w:rsidRPr="009D2557" w:rsidRDefault="004973B9" w:rsidP="006F58D9">
      <w:pPr>
        <w:pStyle w:val="ListParagraph"/>
        <w:numPr>
          <w:ilvl w:val="0"/>
          <w:numId w:val="2"/>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their families and the relationships between husbands and children are affected?'</w:t>
      </w:r>
    </w:p>
    <w:p w14:paraId="7F84799B" w14:textId="77777777" w:rsidR="00AD5229" w:rsidRPr="009D2557" w:rsidRDefault="004973B9" w:rsidP="00111A42">
      <w:pPr>
        <w:pStyle w:val="Heading2"/>
        <w:rPr>
          <w:rFonts w:cs="Times New Roman"/>
          <w:szCs w:val="24"/>
        </w:rPr>
      </w:pPr>
      <w:bookmarkStart w:id="5" w:name="_Toc58380590"/>
      <w:r w:rsidRPr="009D2557">
        <w:rPr>
          <w:rFonts w:cs="Times New Roman"/>
          <w:szCs w:val="24"/>
        </w:rPr>
        <w:t>Aims and objectives</w:t>
      </w:r>
      <w:bookmarkEnd w:id="5"/>
    </w:p>
    <w:p w14:paraId="183A3A3A" w14:textId="0C273FE4" w:rsidR="00AD5229" w:rsidRPr="009D2557" w:rsidRDefault="00A920F6" w:rsidP="006F58D9">
      <w:pPr>
        <w:spacing w:line="480" w:lineRule="auto"/>
        <w:rPr>
          <w:rFonts w:ascii="Times New Roman" w:hAnsi="Times New Roman" w:cs="Times New Roman"/>
          <w:sz w:val="24"/>
          <w:szCs w:val="24"/>
        </w:rPr>
      </w:pPr>
      <w:r>
        <w:rPr>
          <w:rFonts w:ascii="Times New Roman" w:hAnsi="Times New Roman" w:cs="Times New Roman"/>
          <w:sz w:val="24"/>
          <w:szCs w:val="24"/>
          <w:highlight w:val="yellow"/>
        </w:rPr>
        <w:t>This report aims to examine</w:t>
      </w:r>
      <w:r w:rsidR="004973B9" w:rsidRPr="00A920F6">
        <w:rPr>
          <w:rFonts w:ascii="Times New Roman" w:hAnsi="Times New Roman" w:cs="Times New Roman"/>
          <w:sz w:val="24"/>
          <w:szCs w:val="24"/>
          <w:highlight w:val="yellow"/>
        </w:rPr>
        <w:t xml:space="preserve"> the challenges</w:t>
      </w:r>
      <w:r>
        <w:rPr>
          <w:rFonts w:ascii="Times New Roman" w:hAnsi="Times New Roman" w:cs="Times New Roman"/>
          <w:sz w:val="24"/>
          <w:szCs w:val="24"/>
          <w:highlight w:val="yellow"/>
        </w:rPr>
        <w:t xml:space="preserve"> </w:t>
      </w:r>
      <w:r w:rsidR="004973B9" w:rsidRPr="00A920F6">
        <w:rPr>
          <w:rFonts w:ascii="Times New Roman" w:hAnsi="Times New Roman" w:cs="Times New Roman"/>
          <w:sz w:val="24"/>
          <w:szCs w:val="24"/>
          <w:highlight w:val="yellow"/>
        </w:rPr>
        <w:t>that women in the labor force in the UAE face.</w:t>
      </w:r>
      <w:r w:rsidR="001763AF" w:rsidRPr="009D2557">
        <w:rPr>
          <w:rFonts w:ascii="Times New Roman" w:hAnsi="Times New Roman" w:cs="Times New Roman"/>
          <w:sz w:val="24"/>
          <w:szCs w:val="24"/>
        </w:rPr>
        <w:t xml:space="preserve"> Also, the report will</w:t>
      </w:r>
      <w:r w:rsidR="00C82061" w:rsidRPr="009D2557">
        <w:rPr>
          <w:rFonts w:ascii="Times New Roman" w:hAnsi="Times New Roman" w:cs="Times New Roman"/>
          <w:sz w:val="24"/>
          <w:szCs w:val="24"/>
        </w:rPr>
        <w:t xml:space="preserve"> offer strategies that can be used to alleviate the severity of these challenges. </w:t>
      </w:r>
    </w:p>
    <w:p w14:paraId="0CD893EC" w14:textId="77777777" w:rsidR="007A7DDB" w:rsidRPr="00A920F6" w:rsidRDefault="004973B9" w:rsidP="00111A42">
      <w:pPr>
        <w:pStyle w:val="Heading2"/>
        <w:rPr>
          <w:rFonts w:cs="Times New Roman"/>
          <w:szCs w:val="24"/>
          <w:highlight w:val="yellow"/>
        </w:rPr>
      </w:pPr>
      <w:bookmarkStart w:id="6" w:name="_Toc58380591"/>
      <w:r w:rsidRPr="00A920F6">
        <w:rPr>
          <w:rFonts w:cs="Times New Roman"/>
          <w:szCs w:val="24"/>
          <w:highlight w:val="yellow"/>
        </w:rPr>
        <w:t>Objectives</w:t>
      </w:r>
      <w:bookmarkEnd w:id="6"/>
      <w:r w:rsidRPr="00A920F6">
        <w:rPr>
          <w:rFonts w:cs="Times New Roman"/>
          <w:szCs w:val="24"/>
          <w:highlight w:val="yellow"/>
        </w:rPr>
        <w:t xml:space="preserve"> </w:t>
      </w:r>
    </w:p>
    <w:p w14:paraId="459521F0" w14:textId="77777777" w:rsidR="004B2DD1" w:rsidRPr="00A920F6" w:rsidRDefault="004973B9" w:rsidP="006F58D9">
      <w:pPr>
        <w:pStyle w:val="ListParagraph"/>
        <w:numPr>
          <w:ilvl w:val="0"/>
          <w:numId w:val="1"/>
        </w:numPr>
        <w:spacing w:line="480" w:lineRule="auto"/>
        <w:rPr>
          <w:rFonts w:ascii="Times New Roman" w:hAnsi="Times New Roman" w:cs="Times New Roman"/>
          <w:sz w:val="24"/>
          <w:szCs w:val="24"/>
          <w:highlight w:val="yellow"/>
        </w:rPr>
      </w:pPr>
      <w:r w:rsidRPr="00A920F6">
        <w:rPr>
          <w:rFonts w:ascii="Times New Roman" w:hAnsi="Times New Roman" w:cs="Times New Roman"/>
          <w:sz w:val="24"/>
          <w:szCs w:val="24"/>
          <w:highlight w:val="yellow"/>
        </w:rPr>
        <w:t>Examine the challenge faced by working women in the UAE</w:t>
      </w:r>
    </w:p>
    <w:p w14:paraId="0543BBE6" w14:textId="005B53D7" w:rsidR="004B2DD1" w:rsidRPr="00A920F6" w:rsidRDefault="00A920F6" w:rsidP="006F58D9">
      <w:pPr>
        <w:pStyle w:val="ListParagraph"/>
        <w:numPr>
          <w:ilvl w:val="0"/>
          <w:numId w:val="1"/>
        </w:num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Explore factors leading to</w:t>
      </w:r>
      <w:r w:rsidR="004973B9" w:rsidRPr="00A920F6">
        <w:rPr>
          <w:rFonts w:ascii="Times New Roman" w:hAnsi="Times New Roman" w:cs="Times New Roman"/>
          <w:sz w:val="24"/>
          <w:szCs w:val="24"/>
          <w:highlight w:val="yellow"/>
        </w:rPr>
        <w:t xml:space="preserve"> identified challenges</w:t>
      </w:r>
      <w:r>
        <w:rPr>
          <w:rFonts w:ascii="Times New Roman" w:hAnsi="Times New Roman" w:cs="Times New Roman"/>
          <w:sz w:val="24"/>
          <w:szCs w:val="24"/>
          <w:highlight w:val="yellow"/>
        </w:rPr>
        <w:t xml:space="preserve"> in the</w:t>
      </w:r>
      <w:r w:rsidR="004973B9" w:rsidRPr="00A920F6">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UAE</w:t>
      </w:r>
    </w:p>
    <w:p w14:paraId="128C1384" w14:textId="6E77DD29" w:rsidR="004B2DD1" w:rsidRDefault="009F7727" w:rsidP="006F58D9">
      <w:pPr>
        <w:pStyle w:val="ListParagraph"/>
        <w:numPr>
          <w:ilvl w:val="0"/>
          <w:numId w:val="1"/>
        </w:num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Identify </w:t>
      </w:r>
      <w:r w:rsidR="004973B9" w:rsidRPr="00A920F6">
        <w:rPr>
          <w:rFonts w:ascii="Times New Roman" w:hAnsi="Times New Roman" w:cs="Times New Roman"/>
          <w:sz w:val="24"/>
          <w:szCs w:val="24"/>
          <w:highlight w:val="yellow"/>
        </w:rPr>
        <w:t xml:space="preserve">solutions to the identified issues </w:t>
      </w:r>
    </w:p>
    <w:p w14:paraId="7DCCB6EA" w14:textId="79460824" w:rsidR="009F7727" w:rsidRDefault="009F7727" w:rsidP="009F7727">
      <w:p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Research Hypothesis </w:t>
      </w:r>
    </w:p>
    <w:p w14:paraId="0EB358E6" w14:textId="103A1D01" w:rsidR="009F7727" w:rsidRDefault="009F7727" w:rsidP="009F7727">
      <w:p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The study </w:t>
      </w:r>
      <w:r w:rsidR="003A3C2C">
        <w:rPr>
          <w:rFonts w:ascii="Times New Roman" w:hAnsi="Times New Roman" w:cs="Times New Roman"/>
          <w:sz w:val="24"/>
          <w:szCs w:val="24"/>
          <w:highlight w:val="yellow"/>
        </w:rPr>
        <w:t>seeks to test the following research hypothesis</w:t>
      </w:r>
    </w:p>
    <w:p w14:paraId="2077799F" w14:textId="5EF89E1B" w:rsidR="003A3C2C" w:rsidRDefault="003A3C2C" w:rsidP="009F7727">
      <w:pPr>
        <w:spacing w:line="480" w:lineRule="auto"/>
        <w:rPr>
          <w:highlight w:val="yellow"/>
        </w:rPr>
      </w:pPr>
      <w:r w:rsidRPr="003A3C2C">
        <w:rPr>
          <w:highlight w:val="yellow"/>
        </w:rPr>
        <w:t xml:space="preserve">Hypotheses of H1: there is </w:t>
      </w:r>
      <w:r w:rsidR="00B1660A">
        <w:rPr>
          <w:highlight w:val="yellow"/>
        </w:rPr>
        <w:t xml:space="preserve">a </w:t>
      </w:r>
      <w:r w:rsidRPr="003A3C2C">
        <w:rPr>
          <w:highlight w:val="yellow"/>
        </w:rPr>
        <w:t>relationship between challenges and women working in the UAE</w:t>
      </w:r>
    </w:p>
    <w:p w14:paraId="00CF878B" w14:textId="130D7505" w:rsidR="00FB284D" w:rsidRPr="00FB284D" w:rsidRDefault="00FB284D" w:rsidP="009F7727">
      <w:pPr>
        <w:spacing w:line="480" w:lineRule="auto"/>
        <w:rPr>
          <w:rFonts w:ascii="Times New Roman" w:hAnsi="Times New Roman" w:cs="Times New Roman"/>
          <w:sz w:val="24"/>
          <w:szCs w:val="24"/>
          <w:highlight w:val="yellow"/>
        </w:rPr>
      </w:pPr>
      <w:r w:rsidRPr="00FB284D">
        <w:rPr>
          <w:highlight w:val="yellow"/>
        </w:rPr>
        <w:t>Hypothesis H2: more challenges means more discrimination against women who need support</w:t>
      </w:r>
    </w:p>
    <w:p w14:paraId="36432210" w14:textId="77777777" w:rsidR="009F7727" w:rsidRPr="009F7727" w:rsidRDefault="009F7727" w:rsidP="009F7727">
      <w:pPr>
        <w:spacing w:line="480" w:lineRule="auto"/>
        <w:rPr>
          <w:rFonts w:ascii="Times New Roman" w:hAnsi="Times New Roman" w:cs="Times New Roman"/>
          <w:sz w:val="24"/>
          <w:szCs w:val="24"/>
          <w:highlight w:val="yellow"/>
        </w:rPr>
      </w:pPr>
    </w:p>
    <w:p w14:paraId="67859633" w14:textId="77777777" w:rsidR="00E36E8D" w:rsidRPr="009D2557" w:rsidRDefault="004973B9" w:rsidP="00111A42">
      <w:pPr>
        <w:pStyle w:val="Heading1"/>
        <w:rPr>
          <w:rFonts w:cs="Times New Roman"/>
          <w:szCs w:val="24"/>
        </w:rPr>
      </w:pPr>
      <w:bookmarkStart w:id="7" w:name="_Toc58380592"/>
      <w:r w:rsidRPr="009D2557">
        <w:rPr>
          <w:rFonts w:cs="Times New Roman"/>
          <w:szCs w:val="24"/>
        </w:rPr>
        <w:lastRenderedPageBreak/>
        <w:t>LITERATURE REVIEW</w:t>
      </w:r>
      <w:bookmarkEnd w:id="7"/>
      <w:r w:rsidRPr="009D2557">
        <w:rPr>
          <w:rFonts w:cs="Times New Roman"/>
          <w:szCs w:val="24"/>
        </w:rPr>
        <w:t xml:space="preserve"> </w:t>
      </w:r>
    </w:p>
    <w:p w14:paraId="0AE0116D" w14:textId="20C1F361" w:rsidR="00A933A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This chapter will include two literature reviews. The first literature review will address challenges faced by working women in the Middle East, UAE, and the factors which promote the problems. The second literature review will discuss </w:t>
      </w:r>
      <w:r w:rsidR="005B2BAD" w:rsidRPr="009D2557">
        <w:rPr>
          <w:rFonts w:ascii="Times New Roman" w:hAnsi="Times New Roman" w:cs="Times New Roman"/>
          <w:sz w:val="24"/>
          <w:szCs w:val="24"/>
        </w:rPr>
        <w:t xml:space="preserve">how different institutions have helped to address the challenges. </w:t>
      </w:r>
      <w:r w:rsidR="00B1660A">
        <w:rPr>
          <w:rFonts w:ascii="Times New Roman" w:hAnsi="Times New Roman" w:cs="Times New Roman"/>
          <w:sz w:val="24"/>
          <w:szCs w:val="24"/>
        </w:rPr>
        <w:t>The chapter will also</w:t>
      </w:r>
      <w:r w:rsidR="00D60A7B" w:rsidRPr="009D2557">
        <w:rPr>
          <w:rFonts w:ascii="Times New Roman" w:hAnsi="Times New Roman" w:cs="Times New Roman"/>
          <w:sz w:val="24"/>
          <w:szCs w:val="24"/>
        </w:rPr>
        <w:t xml:space="preserve"> discuss approaches that can be used to implement and sustain change in the region's labor force.</w:t>
      </w:r>
    </w:p>
    <w:p w14:paraId="51092F7B" w14:textId="77777777" w:rsidR="00545D5C" w:rsidRPr="009D2557" w:rsidRDefault="004973B9" w:rsidP="00111A42">
      <w:pPr>
        <w:pStyle w:val="Heading2"/>
        <w:rPr>
          <w:rFonts w:cs="Times New Roman"/>
          <w:szCs w:val="24"/>
        </w:rPr>
      </w:pPr>
      <w:bookmarkStart w:id="8" w:name="_Toc58380593"/>
      <w:bookmarkStart w:id="9" w:name="_Hlk57891260"/>
      <w:r w:rsidRPr="009D2557">
        <w:rPr>
          <w:rFonts w:cs="Times New Roman"/>
          <w:szCs w:val="24"/>
        </w:rPr>
        <w:t>Challenges Faced by Working Women in the Middle East</w:t>
      </w:r>
      <w:bookmarkEnd w:id="8"/>
    </w:p>
    <w:bookmarkEnd w:id="9"/>
    <w:p w14:paraId="686F53F4" w14:textId="61BA5F9D" w:rsidR="00545D5C"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Women working in the Middle East today experience a broad range of challenges, both at the workplace and family.</w:t>
      </w:r>
      <w:r w:rsidR="00B4615E" w:rsidRPr="009D2557">
        <w:rPr>
          <w:rFonts w:ascii="Times New Roman" w:hAnsi="Times New Roman" w:cs="Times New Roman"/>
          <w:sz w:val="24"/>
          <w:szCs w:val="24"/>
        </w:rPr>
        <w:t xml:space="preserve"> </w:t>
      </w:r>
      <w:r w:rsidR="00B1660A">
        <w:rPr>
          <w:rFonts w:ascii="Times New Roman" w:hAnsi="Times New Roman" w:cs="Times New Roman"/>
          <w:sz w:val="24"/>
          <w:szCs w:val="24"/>
        </w:rPr>
        <w:t>The workplace challenges</w:t>
      </w:r>
      <w:r w:rsidR="00B4615E" w:rsidRPr="009D2557">
        <w:rPr>
          <w:rFonts w:ascii="Times New Roman" w:hAnsi="Times New Roman" w:cs="Times New Roman"/>
          <w:sz w:val="24"/>
          <w:szCs w:val="24"/>
        </w:rPr>
        <w:t xml:space="preserve"> include unequal pay, lack of leadership opportunities, gender bias, harassment, and </w:t>
      </w:r>
      <w:r w:rsidR="00B1660A">
        <w:rPr>
          <w:rFonts w:ascii="Times New Roman" w:hAnsi="Times New Roman" w:cs="Times New Roman"/>
          <w:sz w:val="24"/>
          <w:szCs w:val="24"/>
        </w:rPr>
        <w:t>shor</w:t>
      </w:r>
      <w:r w:rsidR="00B4615E" w:rsidRPr="009D2557">
        <w:rPr>
          <w:rFonts w:ascii="Times New Roman" w:hAnsi="Times New Roman" w:cs="Times New Roman"/>
          <w:sz w:val="24"/>
          <w:szCs w:val="24"/>
        </w:rPr>
        <w:t xml:space="preserve">t maternity leave. </w:t>
      </w:r>
      <w:r w:rsidR="00CD070F" w:rsidRPr="009D2557">
        <w:rPr>
          <w:rFonts w:ascii="Times New Roman" w:hAnsi="Times New Roman" w:cs="Times New Roman"/>
          <w:sz w:val="24"/>
          <w:szCs w:val="24"/>
        </w:rPr>
        <w:t>Working women at the family face challenges like time balance, responsibilities of a mother, social duties, and limited time with the family because of business trips and meetings.</w:t>
      </w:r>
      <w:r w:rsidRPr="009D2557">
        <w:rPr>
          <w:rFonts w:ascii="Times New Roman" w:hAnsi="Times New Roman" w:cs="Times New Roman"/>
          <w:sz w:val="24"/>
          <w:szCs w:val="24"/>
        </w:rPr>
        <w:t xml:space="preserve"> </w:t>
      </w:r>
      <w:r w:rsidR="00790CE2" w:rsidRPr="009D2557">
        <w:rPr>
          <w:rFonts w:ascii="Times New Roman" w:hAnsi="Times New Roman" w:cs="Times New Roman"/>
          <w:sz w:val="24"/>
          <w:szCs w:val="24"/>
        </w:rPr>
        <w:t>These two categories of challenges are consistent with the roles</w:t>
      </w:r>
      <w:r w:rsidR="00D118C5" w:rsidRPr="009D2557">
        <w:rPr>
          <w:rFonts w:ascii="Times New Roman" w:hAnsi="Times New Roman" w:cs="Times New Roman"/>
          <w:sz w:val="24"/>
          <w:szCs w:val="24"/>
        </w:rPr>
        <w:t xml:space="preserve"> w</w:t>
      </w:r>
      <w:r w:rsidR="00B1660A">
        <w:rPr>
          <w:rFonts w:ascii="Times New Roman" w:hAnsi="Times New Roman" w:cs="Times New Roman"/>
          <w:sz w:val="24"/>
          <w:szCs w:val="24"/>
        </w:rPr>
        <w:t>omen play in a family's social and economic levels</w:t>
      </w:r>
      <w:r w:rsidR="00790CE2" w:rsidRPr="009D2557">
        <w:rPr>
          <w:rFonts w:ascii="Times New Roman" w:hAnsi="Times New Roman" w:cs="Times New Roman"/>
          <w:sz w:val="24"/>
          <w:szCs w:val="24"/>
        </w:rPr>
        <w:t xml:space="preserve">. </w:t>
      </w:r>
      <w:r w:rsidR="00D118C5" w:rsidRPr="009D2557">
        <w:rPr>
          <w:rFonts w:ascii="Times New Roman" w:hAnsi="Times New Roman" w:cs="Times New Roman"/>
          <w:sz w:val="24"/>
          <w:szCs w:val="24"/>
        </w:rPr>
        <w:t>Women</w:t>
      </w:r>
      <w:r w:rsidR="00CF0992" w:rsidRPr="009D2557">
        <w:rPr>
          <w:rFonts w:ascii="Times New Roman" w:hAnsi="Times New Roman" w:cs="Times New Roman"/>
          <w:sz w:val="24"/>
          <w:szCs w:val="24"/>
        </w:rPr>
        <w:t xml:space="preserve"> get an education and enter the labor market to advance their families' economic status, personal advancement, and achieve higher social status. </w:t>
      </w:r>
      <w:r w:rsidR="001018F6" w:rsidRPr="009D2557">
        <w:rPr>
          <w:rFonts w:ascii="Times New Roman" w:hAnsi="Times New Roman" w:cs="Times New Roman"/>
          <w:sz w:val="24"/>
          <w:szCs w:val="24"/>
        </w:rPr>
        <w:t xml:space="preserve">The ability of women to achieve </w:t>
      </w:r>
      <w:r w:rsidR="00857618" w:rsidRPr="009D2557">
        <w:rPr>
          <w:rFonts w:ascii="Times New Roman" w:hAnsi="Times New Roman" w:cs="Times New Roman"/>
          <w:sz w:val="24"/>
          <w:szCs w:val="24"/>
        </w:rPr>
        <w:t xml:space="preserve">a higher financial status in the family gives them economic freedom. </w:t>
      </w:r>
      <w:r w:rsidR="0077187E" w:rsidRPr="009D2557">
        <w:rPr>
          <w:rFonts w:ascii="Times New Roman" w:hAnsi="Times New Roman" w:cs="Times New Roman"/>
          <w:sz w:val="24"/>
          <w:szCs w:val="24"/>
        </w:rPr>
        <w:t xml:space="preserve">However, the achievement of economic independence comes with a couple of challenges. </w:t>
      </w:r>
      <w:r w:rsidR="00FE46CC" w:rsidRPr="009D2557">
        <w:rPr>
          <w:rFonts w:ascii="Times New Roman" w:hAnsi="Times New Roman" w:cs="Times New Roman"/>
          <w:sz w:val="24"/>
          <w:szCs w:val="24"/>
        </w:rPr>
        <w:t>Arab society is structured under masculine structures (</w:t>
      </w:r>
      <w:proofErr w:type="spellStart"/>
      <w:r w:rsidR="00FE54C2" w:rsidRPr="009D2557">
        <w:rPr>
          <w:rFonts w:ascii="Times New Roman" w:hAnsi="Times New Roman" w:cs="Times New Roman"/>
          <w:sz w:val="24"/>
          <w:szCs w:val="24"/>
        </w:rPr>
        <w:t>Sanhouri</w:t>
      </w:r>
      <w:proofErr w:type="spellEnd"/>
      <w:r w:rsidR="00FE54C2" w:rsidRPr="009D2557">
        <w:rPr>
          <w:rFonts w:ascii="Times New Roman" w:hAnsi="Times New Roman" w:cs="Times New Roman"/>
          <w:sz w:val="24"/>
          <w:szCs w:val="24"/>
        </w:rPr>
        <w:t>)</w:t>
      </w:r>
      <w:r w:rsidR="005F35EE" w:rsidRPr="009D2557">
        <w:rPr>
          <w:rFonts w:ascii="Times New Roman" w:hAnsi="Times New Roman" w:cs="Times New Roman"/>
          <w:sz w:val="24"/>
          <w:szCs w:val="24"/>
        </w:rPr>
        <w:t>.</w:t>
      </w:r>
      <w:r w:rsidR="00007475" w:rsidRPr="009D2557">
        <w:rPr>
          <w:rFonts w:ascii="Times New Roman" w:hAnsi="Times New Roman" w:cs="Times New Roman"/>
          <w:sz w:val="24"/>
          <w:szCs w:val="24"/>
        </w:rPr>
        <w:t xml:space="preserve"> In this context, women in the Middle East are feminized. Women are seen as fragile.</w:t>
      </w:r>
      <w:r w:rsidR="00404756" w:rsidRPr="009D2557">
        <w:rPr>
          <w:rFonts w:ascii="Times New Roman" w:hAnsi="Times New Roman" w:cs="Times New Roman"/>
          <w:sz w:val="24"/>
          <w:szCs w:val="24"/>
        </w:rPr>
        <w:t xml:space="preserve"> The</w:t>
      </w:r>
      <w:r w:rsidR="00792BD4" w:rsidRPr="009D2557">
        <w:rPr>
          <w:rFonts w:ascii="Times New Roman" w:hAnsi="Times New Roman" w:cs="Times New Roman"/>
          <w:sz w:val="24"/>
          <w:szCs w:val="24"/>
        </w:rPr>
        <w:t xml:space="preserve">ir fragility is associated with the issue of insecurity. </w:t>
      </w:r>
      <w:r w:rsidR="00483135" w:rsidRPr="009D2557">
        <w:rPr>
          <w:rFonts w:ascii="Times New Roman" w:hAnsi="Times New Roman" w:cs="Times New Roman"/>
          <w:sz w:val="24"/>
          <w:szCs w:val="24"/>
        </w:rPr>
        <w:t xml:space="preserve">Different researches over the years in this region show an increase in the rate of </w:t>
      </w:r>
      <w:r w:rsidR="00B1660A">
        <w:rPr>
          <w:rFonts w:ascii="Times New Roman" w:hAnsi="Times New Roman" w:cs="Times New Roman"/>
          <w:sz w:val="24"/>
          <w:szCs w:val="24"/>
        </w:rPr>
        <w:t>female abduction</w:t>
      </w:r>
      <w:r w:rsidR="00BD1A73" w:rsidRPr="009D2557">
        <w:rPr>
          <w:rFonts w:ascii="Times New Roman" w:hAnsi="Times New Roman" w:cs="Times New Roman"/>
          <w:sz w:val="24"/>
          <w:szCs w:val="24"/>
        </w:rPr>
        <w:t xml:space="preserve"> (</w:t>
      </w:r>
      <w:proofErr w:type="spellStart"/>
      <w:r w:rsidR="00BD1A73" w:rsidRPr="009D2557">
        <w:rPr>
          <w:rFonts w:ascii="Times New Roman" w:hAnsi="Times New Roman" w:cs="Times New Roman"/>
          <w:sz w:val="24"/>
          <w:szCs w:val="24"/>
        </w:rPr>
        <w:t>Wanninayak</w:t>
      </w:r>
      <w:r w:rsidR="00BE718B" w:rsidRPr="009D2557">
        <w:rPr>
          <w:rFonts w:ascii="Times New Roman" w:hAnsi="Times New Roman" w:cs="Times New Roman"/>
          <w:sz w:val="24"/>
          <w:szCs w:val="24"/>
        </w:rPr>
        <w:t>e</w:t>
      </w:r>
      <w:proofErr w:type="spellEnd"/>
      <w:r w:rsidR="00BE718B" w:rsidRPr="009D2557">
        <w:rPr>
          <w:rFonts w:ascii="Times New Roman" w:hAnsi="Times New Roman" w:cs="Times New Roman"/>
          <w:sz w:val="24"/>
          <w:szCs w:val="24"/>
        </w:rPr>
        <w:t xml:space="preserve">). </w:t>
      </w:r>
      <w:r w:rsidR="00381688" w:rsidRPr="009D2557">
        <w:rPr>
          <w:rFonts w:ascii="Times New Roman" w:hAnsi="Times New Roman" w:cs="Times New Roman"/>
          <w:sz w:val="24"/>
          <w:szCs w:val="24"/>
        </w:rPr>
        <w:t xml:space="preserve">As a result, different policies have been </w:t>
      </w:r>
      <w:r w:rsidR="00381688" w:rsidRPr="00B1660A">
        <w:rPr>
          <w:rFonts w:ascii="Times New Roman" w:hAnsi="Times New Roman" w:cs="Times New Roman"/>
          <w:sz w:val="24"/>
          <w:szCs w:val="24"/>
          <w:highlight w:val="yellow"/>
        </w:rPr>
        <w:t xml:space="preserve">implemented to </w:t>
      </w:r>
      <w:r w:rsidR="00603CA7" w:rsidRPr="00B1660A">
        <w:rPr>
          <w:rFonts w:ascii="Times New Roman" w:hAnsi="Times New Roman" w:cs="Times New Roman"/>
          <w:sz w:val="24"/>
          <w:szCs w:val="24"/>
          <w:highlight w:val="yellow"/>
        </w:rPr>
        <w:t xml:space="preserve">limit their movement. </w:t>
      </w:r>
      <w:r w:rsidR="00622B37" w:rsidRPr="00B1660A">
        <w:rPr>
          <w:rFonts w:ascii="Times New Roman" w:hAnsi="Times New Roman" w:cs="Times New Roman"/>
          <w:sz w:val="24"/>
          <w:szCs w:val="24"/>
          <w:highlight w:val="yellow"/>
        </w:rPr>
        <w:t>Limiting women</w:t>
      </w:r>
      <w:r w:rsidR="00B1660A" w:rsidRPr="00B1660A">
        <w:rPr>
          <w:rFonts w:ascii="Times New Roman" w:hAnsi="Times New Roman" w:cs="Times New Roman"/>
          <w:sz w:val="24"/>
          <w:szCs w:val="24"/>
          <w:highlight w:val="yellow"/>
        </w:rPr>
        <w:t>'</w:t>
      </w:r>
      <w:r w:rsidR="00622B37" w:rsidRPr="00B1660A">
        <w:rPr>
          <w:rFonts w:ascii="Times New Roman" w:hAnsi="Times New Roman" w:cs="Times New Roman"/>
          <w:sz w:val="24"/>
          <w:szCs w:val="24"/>
          <w:highlight w:val="yellow"/>
        </w:rPr>
        <w:t xml:space="preserve">s movement affects their ability to </w:t>
      </w:r>
      <w:r w:rsidR="00B1660A">
        <w:rPr>
          <w:rFonts w:ascii="Times New Roman" w:hAnsi="Times New Roman" w:cs="Times New Roman"/>
          <w:sz w:val="24"/>
          <w:szCs w:val="24"/>
          <w:highlight w:val="yellow"/>
        </w:rPr>
        <w:t>engage in the labor force optimally</w:t>
      </w:r>
      <w:r w:rsidR="0002466E" w:rsidRPr="009D2557">
        <w:rPr>
          <w:rFonts w:ascii="Times New Roman" w:hAnsi="Times New Roman" w:cs="Times New Roman"/>
          <w:sz w:val="24"/>
          <w:szCs w:val="24"/>
        </w:rPr>
        <w:t>.</w:t>
      </w:r>
      <w:r w:rsidR="009526E4" w:rsidRPr="009D2557">
        <w:rPr>
          <w:rFonts w:ascii="Times New Roman" w:hAnsi="Times New Roman" w:cs="Times New Roman"/>
          <w:sz w:val="24"/>
          <w:szCs w:val="24"/>
        </w:rPr>
        <w:t xml:space="preserve"> These policies have negative implications on women because work demand at least eight working hours.</w:t>
      </w:r>
      <w:r w:rsidR="00542630" w:rsidRPr="009D2557">
        <w:rPr>
          <w:rFonts w:ascii="Times New Roman" w:hAnsi="Times New Roman" w:cs="Times New Roman"/>
          <w:sz w:val="24"/>
          <w:szCs w:val="24"/>
        </w:rPr>
        <w:t xml:space="preserve"> </w:t>
      </w:r>
    </w:p>
    <w:p w14:paraId="11F4A26B" w14:textId="71D2402C" w:rsidR="00835F1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Another challenge is the high poverty</w:t>
      </w:r>
      <w:r w:rsidR="00DD5514" w:rsidRPr="009D2557">
        <w:rPr>
          <w:rFonts w:ascii="Times New Roman" w:hAnsi="Times New Roman" w:cs="Times New Roman"/>
          <w:sz w:val="24"/>
          <w:szCs w:val="24"/>
        </w:rPr>
        <w:t xml:space="preserve"> rate among women compared to men. </w:t>
      </w:r>
      <w:r w:rsidR="0030379C" w:rsidRPr="009D2557">
        <w:rPr>
          <w:rFonts w:ascii="Times New Roman" w:hAnsi="Times New Roman" w:cs="Times New Roman"/>
          <w:sz w:val="24"/>
          <w:szCs w:val="24"/>
        </w:rPr>
        <w:t xml:space="preserve">The 2018 World Inequality report shows that Arab societies have developed discriminatory practices over the years. These practices are believed to begin at birth; for instance, women are discriminated </w:t>
      </w:r>
      <w:r w:rsidR="006F58D9" w:rsidRPr="009D2557">
        <w:rPr>
          <w:rFonts w:ascii="Times New Roman" w:hAnsi="Times New Roman" w:cs="Times New Roman"/>
          <w:sz w:val="24"/>
          <w:szCs w:val="24"/>
        </w:rPr>
        <w:t xml:space="preserve">against </w:t>
      </w:r>
      <w:r w:rsidR="0030379C" w:rsidRPr="009D2557">
        <w:rPr>
          <w:rFonts w:ascii="Times New Roman" w:hAnsi="Times New Roman" w:cs="Times New Roman"/>
          <w:sz w:val="24"/>
          <w:szCs w:val="24"/>
        </w:rPr>
        <w:t>from birth</w:t>
      </w:r>
      <w:r w:rsidR="006C1B61" w:rsidRPr="009D2557">
        <w:rPr>
          <w:rFonts w:ascii="Times New Roman" w:hAnsi="Times New Roman" w:cs="Times New Roman"/>
          <w:sz w:val="24"/>
          <w:szCs w:val="24"/>
        </w:rPr>
        <w:t xml:space="preserve">, allowing men to advance themselves further. </w:t>
      </w:r>
      <w:r w:rsidR="009B3393" w:rsidRPr="009D2557">
        <w:rPr>
          <w:rFonts w:ascii="Times New Roman" w:hAnsi="Times New Roman" w:cs="Times New Roman"/>
          <w:sz w:val="24"/>
          <w:szCs w:val="24"/>
        </w:rPr>
        <w:t xml:space="preserve">The gap between men and women from birth inhibits their abilities to succeed in academics and life in general. </w:t>
      </w:r>
      <w:r w:rsidR="00354B04" w:rsidRPr="009D2557">
        <w:rPr>
          <w:rFonts w:ascii="Times New Roman" w:hAnsi="Times New Roman" w:cs="Times New Roman"/>
          <w:sz w:val="24"/>
          <w:szCs w:val="24"/>
        </w:rPr>
        <w:t xml:space="preserve">Women </w:t>
      </w:r>
      <w:r w:rsidR="00321AD0" w:rsidRPr="009D2557">
        <w:rPr>
          <w:rFonts w:ascii="Times New Roman" w:hAnsi="Times New Roman" w:cs="Times New Roman"/>
          <w:sz w:val="24"/>
          <w:szCs w:val="24"/>
        </w:rPr>
        <w:t xml:space="preserve">are denied the ability to access </w:t>
      </w:r>
      <w:r w:rsidR="006F58D9" w:rsidRPr="009D2557">
        <w:rPr>
          <w:rFonts w:ascii="Times New Roman" w:hAnsi="Times New Roman" w:cs="Times New Roman"/>
          <w:sz w:val="24"/>
          <w:szCs w:val="24"/>
        </w:rPr>
        <w:t xml:space="preserve">the </w:t>
      </w:r>
      <w:r w:rsidR="00321AD0" w:rsidRPr="009D2557">
        <w:rPr>
          <w:rFonts w:ascii="Times New Roman" w:hAnsi="Times New Roman" w:cs="Times New Roman"/>
          <w:sz w:val="24"/>
          <w:szCs w:val="24"/>
        </w:rPr>
        <w:t>necessary resources</w:t>
      </w:r>
      <w:r w:rsidR="00F3691D" w:rsidRPr="009D2557">
        <w:rPr>
          <w:rFonts w:ascii="Times New Roman" w:hAnsi="Times New Roman" w:cs="Times New Roman"/>
          <w:sz w:val="24"/>
          <w:szCs w:val="24"/>
        </w:rPr>
        <w:t xml:space="preserve"> </w:t>
      </w:r>
      <w:r w:rsidR="00B1660A">
        <w:rPr>
          <w:rFonts w:ascii="Times New Roman" w:hAnsi="Times New Roman" w:cs="Times New Roman"/>
          <w:sz w:val="24"/>
          <w:szCs w:val="24"/>
          <w:highlight w:val="yellow"/>
        </w:rPr>
        <w:t>to advance</w:t>
      </w:r>
      <w:r w:rsidR="00014A21" w:rsidRPr="00B1660A">
        <w:rPr>
          <w:rFonts w:ascii="Times New Roman" w:hAnsi="Times New Roman" w:cs="Times New Roman"/>
          <w:sz w:val="24"/>
          <w:szCs w:val="24"/>
          <w:highlight w:val="yellow"/>
        </w:rPr>
        <w:t xml:space="preserve"> education</w:t>
      </w:r>
      <w:r w:rsidR="00014A21" w:rsidRPr="009D2557">
        <w:rPr>
          <w:rFonts w:ascii="Times New Roman" w:hAnsi="Times New Roman" w:cs="Times New Roman"/>
          <w:sz w:val="24"/>
          <w:szCs w:val="24"/>
        </w:rPr>
        <w:t xml:space="preserve"> and</w:t>
      </w:r>
      <w:r w:rsidR="000560E2" w:rsidRPr="009D2557">
        <w:rPr>
          <w:rFonts w:ascii="Times New Roman" w:hAnsi="Times New Roman" w:cs="Times New Roman"/>
          <w:sz w:val="24"/>
          <w:szCs w:val="24"/>
        </w:rPr>
        <w:t xml:space="preserve"> the labor market. </w:t>
      </w:r>
      <w:r w:rsidR="00AF1A6A" w:rsidRPr="009D2557">
        <w:rPr>
          <w:rFonts w:ascii="Times New Roman" w:hAnsi="Times New Roman" w:cs="Times New Roman"/>
          <w:sz w:val="24"/>
          <w:szCs w:val="24"/>
        </w:rPr>
        <w:t>Lack of skills</w:t>
      </w:r>
      <w:r w:rsidR="007051DA" w:rsidRPr="009D2557">
        <w:rPr>
          <w:rFonts w:ascii="Times New Roman" w:hAnsi="Times New Roman" w:cs="Times New Roman"/>
          <w:sz w:val="24"/>
          <w:szCs w:val="24"/>
        </w:rPr>
        <w:t xml:space="preserve"> in life, which is linked to</w:t>
      </w:r>
      <w:r w:rsidR="00C33907" w:rsidRPr="009D2557">
        <w:rPr>
          <w:rFonts w:ascii="Times New Roman" w:hAnsi="Times New Roman" w:cs="Times New Roman"/>
          <w:sz w:val="24"/>
          <w:szCs w:val="24"/>
        </w:rPr>
        <w:t xml:space="preserve"> the gender gap, exposes women to poverty. </w:t>
      </w:r>
      <w:r w:rsidRPr="009D2557">
        <w:rPr>
          <w:rFonts w:ascii="Times New Roman" w:hAnsi="Times New Roman" w:cs="Times New Roman"/>
          <w:sz w:val="24"/>
          <w:szCs w:val="24"/>
        </w:rPr>
        <w:t>Also, women wh</w:t>
      </w:r>
      <w:r w:rsidR="00060514" w:rsidRPr="009D2557">
        <w:rPr>
          <w:rFonts w:ascii="Times New Roman" w:hAnsi="Times New Roman" w:cs="Times New Roman"/>
          <w:sz w:val="24"/>
          <w:szCs w:val="24"/>
        </w:rPr>
        <w:t>o get an education are exposed to the challenges of getting employed.</w:t>
      </w:r>
      <w:r w:rsidR="00A77547" w:rsidRPr="009D2557">
        <w:rPr>
          <w:rFonts w:ascii="Times New Roman" w:hAnsi="Times New Roman" w:cs="Times New Roman"/>
          <w:sz w:val="24"/>
          <w:szCs w:val="24"/>
        </w:rPr>
        <w:t xml:space="preserve"> Due to feminization, women are perceived as weak and unable to reach employers</w:t>
      </w:r>
      <w:r w:rsidR="00B1660A">
        <w:rPr>
          <w:rFonts w:ascii="Times New Roman" w:hAnsi="Times New Roman" w:cs="Times New Roman"/>
          <w:sz w:val="24"/>
          <w:szCs w:val="24"/>
        </w:rPr>
        <w:t>'</w:t>
      </w:r>
      <w:r w:rsidR="00A77547" w:rsidRPr="009D2557">
        <w:rPr>
          <w:rFonts w:ascii="Times New Roman" w:hAnsi="Times New Roman" w:cs="Times New Roman"/>
          <w:sz w:val="24"/>
          <w:szCs w:val="24"/>
        </w:rPr>
        <w:t xml:space="preserve"> expectations.</w:t>
      </w:r>
      <w:r w:rsidR="000C0512" w:rsidRPr="009D2557">
        <w:rPr>
          <w:rFonts w:ascii="Times New Roman" w:hAnsi="Times New Roman" w:cs="Times New Roman"/>
          <w:sz w:val="24"/>
          <w:szCs w:val="24"/>
        </w:rPr>
        <w:t xml:space="preserve"> </w:t>
      </w:r>
      <w:r w:rsidR="00B1660A">
        <w:rPr>
          <w:rFonts w:ascii="Times New Roman" w:hAnsi="Times New Roman" w:cs="Times New Roman"/>
          <w:sz w:val="24"/>
          <w:szCs w:val="24"/>
        </w:rPr>
        <w:t>The m</w:t>
      </w:r>
      <w:r w:rsidR="000C0512" w:rsidRPr="009D2557">
        <w:rPr>
          <w:rFonts w:ascii="Times New Roman" w:hAnsi="Times New Roman" w:cs="Times New Roman"/>
          <w:sz w:val="24"/>
          <w:szCs w:val="24"/>
        </w:rPr>
        <w:t xml:space="preserve">ajority of employers in the Middle East prefer to employ men, </w:t>
      </w:r>
      <w:r w:rsidR="006235E9" w:rsidRPr="009D2557">
        <w:rPr>
          <w:rFonts w:ascii="Times New Roman" w:hAnsi="Times New Roman" w:cs="Times New Roman"/>
          <w:sz w:val="24"/>
          <w:szCs w:val="24"/>
        </w:rPr>
        <w:t xml:space="preserve">limiting women from potential employment opportunities. </w:t>
      </w:r>
    </w:p>
    <w:p w14:paraId="71079020" w14:textId="77777777" w:rsidR="000C7518" w:rsidRPr="009D2557" w:rsidRDefault="004973B9" w:rsidP="00111A42">
      <w:pPr>
        <w:pStyle w:val="Heading2"/>
        <w:rPr>
          <w:rFonts w:cs="Times New Roman"/>
          <w:szCs w:val="24"/>
        </w:rPr>
      </w:pPr>
      <w:bookmarkStart w:id="10" w:name="_Toc58380594"/>
      <w:r w:rsidRPr="009D2557">
        <w:rPr>
          <w:rFonts w:cs="Times New Roman"/>
          <w:szCs w:val="24"/>
        </w:rPr>
        <w:t>Challenges faced by women in the UAE</w:t>
      </w:r>
      <w:bookmarkEnd w:id="10"/>
    </w:p>
    <w:p w14:paraId="4A3110BD" w14:textId="6F8D6DF0" w:rsidR="00FC337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Women in the </w:t>
      </w:r>
      <w:r w:rsidR="00D41A6B" w:rsidRPr="009D2557">
        <w:rPr>
          <w:rFonts w:ascii="Times New Roman" w:hAnsi="Times New Roman" w:cs="Times New Roman"/>
          <w:sz w:val="24"/>
          <w:szCs w:val="24"/>
        </w:rPr>
        <w:t xml:space="preserve">UAE are among the most respected people </w:t>
      </w:r>
      <w:r w:rsidR="00B1660A">
        <w:rPr>
          <w:rFonts w:ascii="Times New Roman" w:hAnsi="Times New Roman" w:cs="Times New Roman"/>
          <w:sz w:val="24"/>
          <w:szCs w:val="24"/>
        </w:rPr>
        <w:t>globally</w:t>
      </w:r>
      <w:r w:rsidR="00D41A6B" w:rsidRPr="009D2557">
        <w:rPr>
          <w:rFonts w:ascii="Times New Roman" w:hAnsi="Times New Roman" w:cs="Times New Roman"/>
          <w:sz w:val="24"/>
          <w:szCs w:val="24"/>
        </w:rPr>
        <w:t xml:space="preserve"> because of the advocacy of social justice in its constitution. </w:t>
      </w:r>
      <w:r w:rsidR="00C354FF" w:rsidRPr="009D2557">
        <w:rPr>
          <w:rFonts w:ascii="Times New Roman" w:hAnsi="Times New Roman" w:cs="Times New Roman"/>
          <w:sz w:val="24"/>
          <w:szCs w:val="24"/>
        </w:rPr>
        <w:t>Since the start of the 21</w:t>
      </w:r>
      <w:r w:rsidR="00C354FF" w:rsidRPr="009D2557">
        <w:rPr>
          <w:rFonts w:ascii="Times New Roman" w:hAnsi="Times New Roman" w:cs="Times New Roman"/>
          <w:sz w:val="24"/>
          <w:szCs w:val="24"/>
          <w:vertAlign w:val="superscript"/>
        </w:rPr>
        <w:t>st</w:t>
      </w:r>
      <w:r w:rsidR="00C354FF" w:rsidRPr="009D2557">
        <w:rPr>
          <w:rFonts w:ascii="Times New Roman" w:hAnsi="Times New Roman" w:cs="Times New Roman"/>
          <w:sz w:val="24"/>
          <w:szCs w:val="24"/>
        </w:rPr>
        <w:t xml:space="preserve"> </w:t>
      </w:r>
      <w:r w:rsidR="00B1660A">
        <w:rPr>
          <w:rFonts w:ascii="Times New Roman" w:hAnsi="Times New Roman" w:cs="Times New Roman"/>
          <w:sz w:val="24"/>
          <w:szCs w:val="24"/>
        </w:rPr>
        <w:t>C</w:t>
      </w:r>
      <w:r w:rsidR="00C354FF" w:rsidRPr="009D2557">
        <w:rPr>
          <w:rFonts w:ascii="Times New Roman" w:hAnsi="Times New Roman" w:cs="Times New Roman"/>
          <w:sz w:val="24"/>
          <w:szCs w:val="24"/>
        </w:rPr>
        <w:t xml:space="preserve">entury, women have played a critical role in social, economic, cultural, and political development in the region. </w:t>
      </w:r>
      <w:r w:rsidR="0031152D" w:rsidRPr="009D2557">
        <w:rPr>
          <w:rFonts w:ascii="Times New Roman" w:hAnsi="Times New Roman" w:cs="Times New Roman"/>
          <w:sz w:val="24"/>
          <w:szCs w:val="24"/>
        </w:rPr>
        <w:t xml:space="preserve">In the UAE, women have been </w:t>
      </w:r>
      <w:r w:rsidR="000D55CC" w:rsidRPr="009D2557">
        <w:rPr>
          <w:rFonts w:ascii="Times New Roman" w:hAnsi="Times New Roman" w:cs="Times New Roman"/>
          <w:sz w:val="24"/>
          <w:szCs w:val="24"/>
        </w:rPr>
        <w:t xml:space="preserve">allowed to advance themselves in the labor market. </w:t>
      </w:r>
      <w:r w:rsidR="007D1D2F" w:rsidRPr="009D2557">
        <w:rPr>
          <w:rFonts w:ascii="Times New Roman" w:hAnsi="Times New Roman" w:cs="Times New Roman"/>
          <w:sz w:val="24"/>
          <w:szCs w:val="24"/>
        </w:rPr>
        <w:t xml:space="preserve">Women are allowed to advance themselves </w:t>
      </w:r>
      <w:r w:rsidR="001621C4" w:rsidRPr="009D2557">
        <w:rPr>
          <w:rFonts w:ascii="Times New Roman" w:hAnsi="Times New Roman" w:cs="Times New Roman"/>
          <w:sz w:val="24"/>
          <w:szCs w:val="24"/>
        </w:rPr>
        <w:t xml:space="preserve">alongside men, helping them to </w:t>
      </w:r>
      <w:r w:rsidR="00A869CF" w:rsidRPr="009D2557">
        <w:rPr>
          <w:rFonts w:ascii="Times New Roman" w:hAnsi="Times New Roman" w:cs="Times New Roman"/>
          <w:sz w:val="24"/>
          <w:szCs w:val="24"/>
        </w:rPr>
        <w:t xml:space="preserve">gain economic independence. </w:t>
      </w:r>
    </w:p>
    <w:p w14:paraId="575BF8E7" w14:textId="38AE8B9B" w:rsidR="002931B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Although</w:t>
      </w:r>
      <w:r w:rsidR="004364A1" w:rsidRPr="009D2557">
        <w:rPr>
          <w:rFonts w:ascii="Times New Roman" w:hAnsi="Times New Roman" w:cs="Times New Roman"/>
          <w:sz w:val="24"/>
          <w:szCs w:val="24"/>
        </w:rPr>
        <w:t xml:space="preserve"> social perceptions about women have rapidly changed in the last two decades, women working in the Middle East continue to face social pressures and overwhelming barriers to advance themselves. </w:t>
      </w:r>
      <w:r w:rsidR="00D442F4" w:rsidRPr="009D2557">
        <w:rPr>
          <w:rFonts w:ascii="Times New Roman" w:hAnsi="Times New Roman" w:cs="Times New Roman"/>
          <w:sz w:val="24"/>
          <w:szCs w:val="24"/>
        </w:rPr>
        <w:t xml:space="preserve">According to </w:t>
      </w:r>
      <w:proofErr w:type="spellStart"/>
      <w:r w:rsidR="00D442F4" w:rsidRPr="009D2557">
        <w:rPr>
          <w:rFonts w:ascii="Times New Roman" w:hAnsi="Times New Roman" w:cs="Times New Roman"/>
          <w:sz w:val="24"/>
          <w:szCs w:val="24"/>
        </w:rPr>
        <w:t>Verma</w:t>
      </w:r>
      <w:proofErr w:type="spellEnd"/>
      <w:r w:rsidR="00D442F4" w:rsidRPr="009D2557">
        <w:rPr>
          <w:rFonts w:ascii="Times New Roman" w:hAnsi="Times New Roman" w:cs="Times New Roman"/>
          <w:sz w:val="24"/>
          <w:szCs w:val="24"/>
        </w:rPr>
        <w:t xml:space="preserve"> and </w:t>
      </w:r>
      <w:proofErr w:type="spellStart"/>
      <w:r w:rsidR="00D442F4" w:rsidRPr="009D2557">
        <w:rPr>
          <w:rFonts w:ascii="Times New Roman" w:hAnsi="Times New Roman" w:cs="Times New Roman"/>
          <w:sz w:val="24"/>
          <w:szCs w:val="24"/>
        </w:rPr>
        <w:t>Mulani</w:t>
      </w:r>
      <w:proofErr w:type="spellEnd"/>
      <w:r w:rsidR="00D442F4" w:rsidRPr="009D2557">
        <w:rPr>
          <w:rFonts w:ascii="Times New Roman" w:hAnsi="Times New Roman" w:cs="Times New Roman"/>
          <w:sz w:val="24"/>
          <w:szCs w:val="24"/>
        </w:rPr>
        <w:t>,</w:t>
      </w:r>
      <w:r w:rsidR="00DF326B" w:rsidRPr="009D2557">
        <w:rPr>
          <w:rFonts w:ascii="Times New Roman" w:hAnsi="Times New Roman" w:cs="Times New Roman"/>
          <w:sz w:val="24"/>
          <w:szCs w:val="24"/>
        </w:rPr>
        <w:t xml:space="preserve"> working wome</w:t>
      </w:r>
      <w:r w:rsidR="00FC3375" w:rsidRPr="009D2557">
        <w:rPr>
          <w:rFonts w:ascii="Times New Roman" w:hAnsi="Times New Roman" w:cs="Times New Roman"/>
          <w:sz w:val="24"/>
          <w:szCs w:val="24"/>
        </w:rPr>
        <w:t xml:space="preserve">n face a challenge </w:t>
      </w:r>
      <w:r w:rsidR="00B1660A">
        <w:rPr>
          <w:rFonts w:ascii="Times New Roman" w:hAnsi="Times New Roman" w:cs="Times New Roman"/>
          <w:sz w:val="24"/>
          <w:szCs w:val="24"/>
        </w:rPr>
        <w:t>in</w:t>
      </w:r>
      <w:r w:rsidR="00FC3375" w:rsidRPr="009D2557">
        <w:rPr>
          <w:rFonts w:ascii="Times New Roman" w:hAnsi="Times New Roman" w:cs="Times New Roman"/>
          <w:sz w:val="24"/>
          <w:szCs w:val="24"/>
        </w:rPr>
        <w:t xml:space="preserve"> the acquisition of leadership positions in workplaces. </w:t>
      </w:r>
      <w:r w:rsidR="002B25ED" w:rsidRPr="009D2557">
        <w:rPr>
          <w:rFonts w:ascii="Times New Roman" w:hAnsi="Times New Roman" w:cs="Times New Roman"/>
          <w:sz w:val="24"/>
          <w:szCs w:val="24"/>
        </w:rPr>
        <w:t xml:space="preserve">Limited leadership opportunities are associated with the fact </w:t>
      </w:r>
      <w:r w:rsidR="00DD1C4E" w:rsidRPr="009D2557">
        <w:rPr>
          <w:rFonts w:ascii="Times New Roman" w:hAnsi="Times New Roman" w:cs="Times New Roman"/>
          <w:sz w:val="24"/>
          <w:szCs w:val="24"/>
        </w:rPr>
        <w:t>that</w:t>
      </w:r>
      <w:r w:rsidR="002B25ED" w:rsidRPr="009D2557">
        <w:rPr>
          <w:rFonts w:ascii="Times New Roman" w:hAnsi="Times New Roman" w:cs="Times New Roman"/>
          <w:sz w:val="24"/>
          <w:szCs w:val="24"/>
        </w:rPr>
        <w:t xml:space="preserve"> most leadership positions in the UAE are held by men</w:t>
      </w:r>
      <w:r w:rsidR="00DD1C4E" w:rsidRPr="009D2557">
        <w:rPr>
          <w:rFonts w:ascii="Times New Roman" w:hAnsi="Times New Roman" w:cs="Times New Roman"/>
          <w:sz w:val="24"/>
          <w:szCs w:val="24"/>
        </w:rPr>
        <w:t xml:space="preserve"> (</w:t>
      </w:r>
      <w:proofErr w:type="spellStart"/>
      <w:r w:rsidR="00DD1C4E" w:rsidRPr="009D2557">
        <w:rPr>
          <w:rFonts w:ascii="Times New Roman" w:hAnsi="Times New Roman" w:cs="Times New Roman"/>
          <w:sz w:val="24"/>
          <w:szCs w:val="24"/>
        </w:rPr>
        <w:t>Muhtaseb</w:t>
      </w:r>
      <w:proofErr w:type="spellEnd"/>
      <w:r w:rsidR="00DD1C4E" w:rsidRPr="009D2557">
        <w:rPr>
          <w:rFonts w:ascii="Times New Roman" w:hAnsi="Times New Roman" w:cs="Times New Roman"/>
          <w:sz w:val="24"/>
          <w:szCs w:val="24"/>
        </w:rPr>
        <w:t>).</w:t>
      </w:r>
      <w:r w:rsidR="00277837" w:rsidRPr="009D2557">
        <w:rPr>
          <w:rFonts w:ascii="Times New Roman" w:hAnsi="Times New Roman" w:cs="Times New Roman"/>
          <w:sz w:val="24"/>
          <w:szCs w:val="24"/>
        </w:rPr>
        <w:t xml:space="preserve"> With leadership positions being dominated by men, women are left with limited opportunities to be </w:t>
      </w:r>
      <w:r w:rsidR="00277837" w:rsidRPr="009D2557">
        <w:rPr>
          <w:rFonts w:ascii="Times New Roman" w:hAnsi="Times New Roman" w:cs="Times New Roman"/>
          <w:sz w:val="24"/>
          <w:szCs w:val="24"/>
        </w:rPr>
        <w:lastRenderedPageBreak/>
        <w:t>included.</w:t>
      </w:r>
      <w:r w:rsidR="00A83914" w:rsidRPr="009D2557">
        <w:rPr>
          <w:rFonts w:ascii="Times New Roman" w:hAnsi="Times New Roman" w:cs="Times New Roman"/>
          <w:sz w:val="24"/>
          <w:szCs w:val="24"/>
        </w:rPr>
        <w:t xml:space="preserve"> </w:t>
      </w:r>
      <w:r w:rsidR="008139E2" w:rsidRPr="009D2557">
        <w:rPr>
          <w:rFonts w:ascii="Times New Roman" w:hAnsi="Times New Roman" w:cs="Times New Roman"/>
          <w:sz w:val="24"/>
          <w:szCs w:val="24"/>
        </w:rPr>
        <w:t>Male dominance in leadership positions is associated with the problem of gender bias</w:t>
      </w:r>
      <w:r w:rsidR="00073D25" w:rsidRPr="009D2557">
        <w:rPr>
          <w:rFonts w:ascii="Times New Roman" w:hAnsi="Times New Roman" w:cs="Times New Roman"/>
          <w:sz w:val="24"/>
          <w:szCs w:val="24"/>
        </w:rPr>
        <w:t xml:space="preserve">es. </w:t>
      </w:r>
      <w:r w:rsidR="00F940C2" w:rsidRPr="009D2557">
        <w:rPr>
          <w:rFonts w:ascii="Times New Roman" w:hAnsi="Times New Roman" w:cs="Times New Roman"/>
          <w:sz w:val="24"/>
          <w:szCs w:val="24"/>
        </w:rPr>
        <w:t xml:space="preserve">As previously stated, Emirati women begin to face biases in </w:t>
      </w:r>
      <w:r w:rsidR="006F58D9" w:rsidRPr="009D2557">
        <w:rPr>
          <w:rFonts w:ascii="Times New Roman" w:hAnsi="Times New Roman" w:cs="Times New Roman"/>
          <w:sz w:val="24"/>
          <w:szCs w:val="24"/>
        </w:rPr>
        <w:t xml:space="preserve">the </w:t>
      </w:r>
      <w:r w:rsidR="00F940C2" w:rsidRPr="009D2557">
        <w:rPr>
          <w:rFonts w:ascii="Times New Roman" w:hAnsi="Times New Roman" w:cs="Times New Roman"/>
          <w:sz w:val="24"/>
          <w:szCs w:val="24"/>
        </w:rPr>
        <w:t xml:space="preserve">early stages of life, </w:t>
      </w:r>
      <w:r w:rsidR="00B1660A">
        <w:rPr>
          <w:rFonts w:ascii="Times New Roman" w:hAnsi="Times New Roman" w:cs="Times New Roman"/>
          <w:sz w:val="24"/>
          <w:szCs w:val="24"/>
        </w:rPr>
        <w:t>making</w:t>
      </w:r>
      <w:r w:rsidR="00F940C2" w:rsidRPr="009D2557">
        <w:rPr>
          <w:rFonts w:ascii="Times New Roman" w:hAnsi="Times New Roman" w:cs="Times New Roman"/>
          <w:sz w:val="24"/>
          <w:szCs w:val="24"/>
        </w:rPr>
        <w:t xml:space="preserve"> it a challenge for society to accept women working in the same spaces </w:t>
      </w:r>
      <w:r w:rsidR="006F58D9" w:rsidRPr="009D2557">
        <w:rPr>
          <w:rFonts w:ascii="Times New Roman" w:hAnsi="Times New Roman" w:cs="Times New Roman"/>
          <w:sz w:val="24"/>
          <w:szCs w:val="24"/>
        </w:rPr>
        <w:t>as</w:t>
      </w:r>
      <w:r w:rsidR="00F940C2" w:rsidRPr="009D2557">
        <w:rPr>
          <w:rFonts w:ascii="Times New Roman" w:hAnsi="Times New Roman" w:cs="Times New Roman"/>
          <w:sz w:val="24"/>
          <w:szCs w:val="24"/>
        </w:rPr>
        <w:t xml:space="preserve"> men.</w:t>
      </w:r>
      <w:r w:rsidR="007227D8" w:rsidRPr="009D2557">
        <w:rPr>
          <w:rFonts w:ascii="Times New Roman" w:hAnsi="Times New Roman" w:cs="Times New Roman"/>
          <w:sz w:val="24"/>
          <w:szCs w:val="24"/>
        </w:rPr>
        <w:t xml:space="preserve"> In almost all major commercial sectors, male dominance in leadership and other positions is visible.</w:t>
      </w:r>
      <w:r w:rsidR="00B75B11" w:rsidRPr="009D2557">
        <w:rPr>
          <w:rFonts w:ascii="Times New Roman" w:hAnsi="Times New Roman" w:cs="Times New Roman"/>
          <w:sz w:val="24"/>
          <w:szCs w:val="24"/>
        </w:rPr>
        <w:t xml:space="preserve"> As a result, the community develops with an unequal distribution of resources between men and women. </w:t>
      </w:r>
    </w:p>
    <w:p w14:paraId="7E689260" w14:textId="75689E59" w:rsidR="00DC1CC0"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Another challenge faced by working Emirati women is work-life balance.</w:t>
      </w:r>
      <w:r w:rsidR="00052D46" w:rsidRPr="009D2557">
        <w:rPr>
          <w:rFonts w:ascii="Times New Roman" w:hAnsi="Times New Roman" w:cs="Times New Roman"/>
          <w:sz w:val="24"/>
          <w:szCs w:val="24"/>
        </w:rPr>
        <w:t xml:space="preserve"> Work-life balance is one of the major challenges affecting employees across the world. It is a challenge associated with the inability to coordinate between work roles and family life.</w:t>
      </w:r>
      <w:r w:rsidR="0060166C" w:rsidRPr="009D2557">
        <w:rPr>
          <w:rFonts w:ascii="Times New Roman" w:hAnsi="Times New Roman" w:cs="Times New Roman"/>
          <w:sz w:val="24"/>
          <w:szCs w:val="24"/>
        </w:rPr>
        <w:t xml:space="preserve"> Organizations that do not support their </w:t>
      </w:r>
      <w:r w:rsidR="0060166C" w:rsidRPr="00B1660A">
        <w:rPr>
          <w:rFonts w:ascii="Times New Roman" w:hAnsi="Times New Roman" w:cs="Times New Roman"/>
          <w:sz w:val="24"/>
          <w:szCs w:val="24"/>
          <w:highlight w:val="yellow"/>
        </w:rPr>
        <w:t>employees'</w:t>
      </w:r>
      <w:r w:rsidR="0060166C" w:rsidRPr="009D2557">
        <w:rPr>
          <w:rFonts w:ascii="Times New Roman" w:hAnsi="Times New Roman" w:cs="Times New Roman"/>
          <w:sz w:val="24"/>
          <w:szCs w:val="24"/>
        </w:rPr>
        <w:t xml:space="preserve"> work-life balance can incur direct and indirect costs due to reduced employee productivity, increased employee turnover, high-stress levels, and long overtime hours</w:t>
      </w:r>
      <w:r w:rsidR="008F658A" w:rsidRPr="009D2557">
        <w:rPr>
          <w:rFonts w:ascii="Times New Roman" w:hAnsi="Times New Roman" w:cs="Times New Roman"/>
          <w:sz w:val="24"/>
          <w:szCs w:val="24"/>
        </w:rPr>
        <w:t xml:space="preserve"> (</w:t>
      </w:r>
      <w:proofErr w:type="spellStart"/>
      <w:r w:rsidR="008F658A" w:rsidRPr="009D2557">
        <w:rPr>
          <w:rFonts w:ascii="Times New Roman" w:hAnsi="Times New Roman" w:cs="Times New Roman"/>
          <w:sz w:val="24"/>
          <w:szCs w:val="24"/>
        </w:rPr>
        <w:t>Jabeen</w:t>
      </w:r>
      <w:proofErr w:type="spellEnd"/>
      <w:r w:rsidR="008F658A" w:rsidRPr="009D2557">
        <w:rPr>
          <w:rFonts w:ascii="Times New Roman" w:hAnsi="Times New Roman" w:cs="Times New Roman"/>
          <w:sz w:val="24"/>
          <w:szCs w:val="24"/>
        </w:rPr>
        <w:t xml:space="preserve"> et al</w:t>
      </w:r>
      <w:r w:rsidR="00B1660A">
        <w:rPr>
          <w:rFonts w:ascii="Times New Roman" w:hAnsi="Times New Roman" w:cs="Times New Roman"/>
          <w:sz w:val="24"/>
          <w:szCs w:val="24"/>
        </w:rPr>
        <w:t>.</w:t>
      </w:r>
      <w:r w:rsidR="008F658A" w:rsidRPr="009D2557">
        <w:rPr>
          <w:rFonts w:ascii="Times New Roman" w:hAnsi="Times New Roman" w:cs="Times New Roman"/>
          <w:sz w:val="24"/>
          <w:szCs w:val="24"/>
        </w:rPr>
        <w:t>).</w:t>
      </w:r>
      <w:r w:rsidR="008A5A0A" w:rsidRPr="009D2557">
        <w:rPr>
          <w:rFonts w:ascii="Times New Roman" w:hAnsi="Times New Roman" w:cs="Times New Roman"/>
          <w:sz w:val="24"/>
          <w:szCs w:val="24"/>
        </w:rPr>
        <w:t xml:space="preserve"> Emirati women can now advance themselves because of the new policies implemented to give women equal rights and opportunities as their male counterparts. </w:t>
      </w:r>
      <w:r w:rsidR="008C11D5" w:rsidRPr="009D2557">
        <w:rPr>
          <w:rFonts w:ascii="Times New Roman" w:hAnsi="Times New Roman" w:cs="Times New Roman"/>
          <w:sz w:val="24"/>
          <w:szCs w:val="24"/>
        </w:rPr>
        <w:t xml:space="preserve">Today, Emirati women account for 45% of the active employees in the UAE. More than 40,700 Emirati women are currently in the labor force, which </w:t>
      </w:r>
      <w:r w:rsidR="00B1660A">
        <w:rPr>
          <w:rFonts w:ascii="Times New Roman" w:hAnsi="Times New Roman" w:cs="Times New Roman"/>
          <w:sz w:val="24"/>
          <w:szCs w:val="24"/>
        </w:rPr>
        <w:t>significantly increases</w:t>
      </w:r>
      <w:r w:rsidR="008C11D5" w:rsidRPr="009D2557">
        <w:rPr>
          <w:rFonts w:ascii="Times New Roman" w:hAnsi="Times New Roman" w:cs="Times New Roman"/>
          <w:sz w:val="24"/>
          <w:szCs w:val="24"/>
        </w:rPr>
        <w:t xml:space="preserve"> in the last two decades</w:t>
      </w:r>
      <w:r w:rsidR="008C11D5" w:rsidRPr="00B1660A">
        <w:rPr>
          <w:rFonts w:ascii="Times New Roman" w:hAnsi="Times New Roman" w:cs="Times New Roman"/>
          <w:sz w:val="24"/>
          <w:szCs w:val="24"/>
          <w:highlight w:val="yellow"/>
        </w:rPr>
        <w:t xml:space="preserve">. The quality, proportionality, and components of the </w:t>
      </w:r>
      <w:r w:rsidR="00B1660A" w:rsidRPr="00B1660A">
        <w:rPr>
          <w:rFonts w:ascii="Times New Roman" w:hAnsi="Times New Roman" w:cs="Times New Roman"/>
          <w:sz w:val="24"/>
          <w:szCs w:val="24"/>
          <w:highlight w:val="yellow"/>
        </w:rPr>
        <w:t>UAE's work environment have promoted</w:t>
      </w:r>
      <w:r w:rsidR="008C11D5" w:rsidRPr="00B1660A">
        <w:rPr>
          <w:rFonts w:ascii="Times New Roman" w:hAnsi="Times New Roman" w:cs="Times New Roman"/>
          <w:sz w:val="24"/>
          <w:szCs w:val="24"/>
          <w:highlight w:val="yellow"/>
        </w:rPr>
        <w:t xml:space="preserve"> the position of women</w:t>
      </w:r>
      <w:r w:rsidR="00AC09AD" w:rsidRPr="00B1660A">
        <w:rPr>
          <w:rFonts w:ascii="Times New Roman" w:hAnsi="Times New Roman" w:cs="Times New Roman"/>
          <w:sz w:val="24"/>
          <w:szCs w:val="24"/>
          <w:highlight w:val="yellow"/>
        </w:rPr>
        <w:t>.</w:t>
      </w:r>
      <w:r w:rsidR="00AC09AD" w:rsidRPr="009D2557">
        <w:rPr>
          <w:rFonts w:ascii="Times New Roman" w:hAnsi="Times New Roman" w:cs="Times New Roman"/>
          <w:sz w:val="24"/>
          <w:szCs w:val="24"/>
        </w:rPr>
        <w:t xml:space="preserve"> </w:t>
      </w:r>
      <w:r w:rsidR="0075437B" w:rsidRPr="009D2557">
        <w:rPr>
          <w:rFonts w:ascii="Times New Roman" w:hAnsi="Times New Roman" w:cs="Times New Roman"/>
          <w:sz w:val="24"/>
          <w:szCs w:val="24"/>
        </w:rPr>
        <w:t>The public sector accounts for 40% of the total female workers</w:t>
      </w:r>
      <w:r w:rsidR="00B1660A">
        <w:rPr>
          <w:rFonts w:ascii="Times New Roman" w:hAnsi="Times New Roman" w:cs="Times New Roman"/>
          <w:sz w:val="24"/>
          <w:szCs w:val="24"/>
        </w:rPr>
        <w:t>,</w:t>
      </w:r>
      <w:r w:rsidR="0075437B" w:rsidRPr="009D2557">
        <w:rPr>
          <w:rFonts w:ascii="Times New Roman" w:hAnsi="Times New Roman" w:cs="Times New Roman"/>
          <w:sz w:val="24"/>
          <w:szCs w:val="24"/>
        </w:rPr>
        <w:t xml:space="preserve"> with only 5% working in the private sector </w:t>
      </w:r>
      <w:r w:rsidR="00EF61D0" w:rsidRPr="009D2557">
        <w:rPr>
          <w:rFonts w:ascii="Times New Roman" w:hAnsi="Times New Roman" w:cs="Times New Roman"/>
          <w:sz w:val="24"/>
          <w:szCs w:val="24"/>
        </w:rPr>
        <w:t>(MENA</w:t>
      </w:r>
      <w:r w:rsidR="001D1FCB" w:rsidRPr="009D2557">
        <w:rPr>
          <w:rFonts w:ascii="Times New Roman" w:hAnsi="Times New Roman" w:cs="Times New Roman"/>
          <w:sz w:val="24"/>
          <w:szCs w:val="24"/>
        </w:rPr>
        <w:t>-</w:t>
      </w:r>
      <w:r w:rsidR="00EF61D0" w:rsidRPr="009D2557">
        <w:rPr>
          <w:rFonts w:ascii="Times New Roman" w:hAnsi="Times New Roman" w:cs="Times New Roman"/>
          <w:sz w:val="24"/>
          <w:szCs w:val="24"/>
        </w:rPr>
        <w:t xml:space="preserve">FN). </w:t>
      </w:r>
      <w:r w:rsidR="006D78AC" w:rsidRPr="00B1660A">
        <w:rPr>
          <w:rFonts w:ascii="Times New Roman" w:hAnsi="Times New Roman" w:cs="Times New Roman"/>
          <w:sz w:val="24"/>
          <w:szCs w:val="24"/>
          <w:highlight w:val="yellow"/>
        </w:rPr>
        <w:t xml:space="preserve">The higher number of female employees in the public sector is associated with higher benefits, job security, and </w:t>
      </w:r>
      <w:r w:rsidR="00B1660A" w:rsidRPr="00B1660A">
        <w:rPr>
          <w:rFonts w:ascii="Times New Roman" w:hAnsi="Times New Roman" w:cs="Times New Roman"/>
          <w:sz w:val="24"/>
          <w:szCs w:val="24"/>
          <w:highlight w:val="yellow"/>
        </w:rPr>
        <w:t>employee work-life balance promotion</w:t>
      </w:r>
      <w:r w:rsidR="006D78AC" w:rsidRPr="00B1660A">
        <w:rPr>
          <w:rFonts w:ascii="Times New Roman" w:hAnsi="Times New Roman" w:cs="Times New Roman"/>
          <w:sz w:val="24"/>
          <w:szCs w:val="24"/>
          <w:highlight w:val="yellow"/>
        </w:rPr>
        <w:t>.</w:t>
      </w:r>
      <w:r w:rsidR="006D78AC" w:rsidRPr="009D2557">
        <w:rPr>
          <w:rFonts w:ascii="Times New Roman" w:hAnsi="Times New Roman" w:cs="Times New Roman"/>
          <w:sz w:val="24"/>
          <w:szCs w:val="24"/>
        </w:rPr>
        <w:t xml:space="preserve"> Although the public sector plays a critical role in </w:t>
      </w:r>
      <w:r w:rsidR="00B1660A">
        <w:rPr>
          <w:rFonts w:ascii="Times New Roman" w:hAnsi="Times New Roman" w:cs="Times New Roman"/>
          <w:sz w:val="24"/>
          <w:szCs w:val="24"/>
        </w:rPr>
        <w:t>promoting</w:t>
      </w:r>
      <w:r w:rsidR="006D78AC" w:rsidRPr="009D2557">
        <w:rPr>
          <w:rFonts w:ascii="Times New Roman" w:hAnsi="Times New Roman" w:cs="Times New Roman"/>
          <w:sz w:val="24"/>
          <w:szCs w:val="24"/>
        </w:rPr>
        <w:t xml:space="preserve"> women's economic independence, the sector has been experiencing higher turnover in recent generations (</w:t>
      </w:r>
      <w:proofErr w:type="spellStart"/>
      <w:r w:rsidR="006D78AC" w:rsidRPr="009D2557">
        <w:rPr>
          <w:rFonts w:ascii="Times New Roman" w:hAnsi="Times New Roman" w:cs="Times New Roman"/>
          <w:sz w:val="24"/>
          <w:szCs w:val="24"/>
        </w:rPr>
        <w:t>Jabeen</w:t>
      </w:r>
      <w:proofErr w:type="spellEnd"/>
      <w:r w:rsidR="006D78AC" w:rsidRPr="009D2557">
        <w:rPr>
          <w:rFonts w:ascii="Times New Roman" w:hAnsi="Times New Roman" w:cs="Times New Roman"/>
          <w:sz w:val="24"/>
          <w:szCs w:val="24"/>
        </w:rPr>
        <w:t xml:space="preserve"> et al</w:t>
      </w:r>
      <w:r w:rsidR="00B1660A">
        <w:rPr>
          <w:rFonts w:ascii="Times New Roman" w:hAnsi="Times New Roman" w:cs="Times New Roman"/>
          <w:sz w:val="24"/>
          <w:szCs w:val="24"/>
        </w:rPr>
        <w:t>.</w:t>
      </w:r>
      <w:r w:rsidR="006D78AC" w:rsidRPr="009D2557">
        <w:rPr>
          <w:rFonts w:ascii="Times New Roman" w:hAnsi="Times New Roman" w:cs="Times New Roman"/>
          <w:sz w:val="24"/>
          <w:szCs w:val="24"/>
        </w:rPr>
        <w:t xml:space="preserve">). </w:t>
      </w:r>
      <w:r w:rsidR="00B1660A" w:rsidRPr="00B1660A">
        <w:rPr>
          <w:rFonts w:ascii="Times New Roman" w:hAnsi="Times New Roman" w:cs="Times New Roman"/>
          <w:sz w:val="24"/>
          <w:szCs w:val="24"/>
          <w:highlight w:val="yellow"/>
        </w:rPr>
        <w:t>A 2015 UAE Federal Government report</w:t>
      </w:r>
      <w:r w:rsidR="00AC7303" w:rsidRPr="00B1660A">
        <w:rPr>
          <w:rFonts w:ascii="Times New Roman" w:hAnsi="Times New Roman" w:cs="Times New Roman"/>
          <w:sz w:val="24"/>
          <w:szCs w:val="24"/>
          <w:highlight w:val="yellow"/>
        </w:rPr>
        <w:t xml:space="preserve"> identified that </w:t>
      </w:r>
      <w:r w:rsidR="00177060" w:rsidRPr="00B1660A">
        <w:rPr>
          <w:rFonts w:ascii="Times New Roman" w:hAnsi="Times New Roman" w:cs="Times New Roman"/>
          <w:sz w:val="24"/>
          <w:szCs w:val="24"/>
          <w:highlight w:val="yellow"/>
        </w:rPr>
        <w:t>women accounted</w:t>
      </w:r>
      <w:r w:rsidR="00AC7303" w:rsidRPr="00B1660A">
        <w:rPr>
          <w:rFonts w:ascii="Times New Roman" w:hAnsi="Times New Roman" w:cs="Times New Roman"/>
          <w:sz w:val="24"/>
          <w:szCs w:val="24"/>
          <w:highlight w:val="yellow"/>
        </w:rPr>
        <w:t xml:space="preserve"> for the highest employee turnover, at 64% (</w:t>
      </w:r>
      <w:bookmarkStart w:id="11" w:name="_Hlk57779669"/>
      <w:r w:rsidR="00AC7303" w:rsidRPr="00B1660A">
        <w:rPr>
          <w:rFonts w:ascii="Times New Roman" w:hAnsi="Times New Roman" w:cs="Times New Roman"/>
          <w:sz w:val="24"/>
          <w:szCs w:val="24"/>
          <w:highlight w:val="yellow"/>
        </w:rPr>
        <w:t>Federal Authority for Government Human Resources</w:t>
      </w:r>
      <w:bookmarkEnd w:id="11"/>
      <w:r w:rsidR="00AC7303" w:rsidRPr="00B1660A">
        <w:rPr>
          <w:rFonts w:ascii="Times New Roman" w:hAnsi="Times New Roman" w:cs="Times New Roman"/>
          <w:sz w:val="24"/>
          <w:szCs w:val="24"/>
          <w:highlight w:val="yellow"/>
        </w:rPr>
        <w:t>).</w:t>
      </w:r>
      <w:r w:rsidR="006C5A7A" w:rsidRPr="009D2557">
        <w:rPr>
          <w:rFonts w:ascii="Times New Roman" w:hAnsi="Times New Roman" w:cs="Times New Roman"/>
          <w:sz w:val="24"/>
          <w:szCs w:val="24"/>
        </w:rPr>
        <w:t xml:space="preserve"> </w:t>
      </w:r>
    </w:p>
    <w:p w14:paraId="676E2071" w14:textId="63122FC6" w:rsidR="00515828"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lastRenderedPageBreak/>
        <w:t>The achievement of work-life balance for women working in the UAE is critical because it is a determining factor of the region</w:t>
      </w:r>
      <w:r w:rsidR="00B1660A" w:rsidRPr="00B1660A">
        <w:rPr>
          <w:rFonts w:ascii="Times New Roman" w:hAnsi="Times New Roman" w:cs="Times New Roman"/>
          <w:sz w:val="24"/>
          <w:szCs w:val="24"/>
          <w:highlight w:val="yellow"/>
        </w:rPr>
        <w:t>'</w:t>
      </w:r>
      <w:r w:rsidRPr="00B1660A">
        <w:rPr>
          <w:rFonts w:ascii="Times New Roman" w:hAnsi="Times New Roman" w:cs="Times New Roman"/>
          <w:sz w:val="24"/>
          <w:szCs w:val="24"/>
          <w:highlight w:val="yellow"/>
        </w:rPr>
        <w:t xml:space="preserve">s continued progress in </w:t>
      </w:r>
      <w:r w:rsidR="00B1660A" w:rsidRPr="00B1660A">
        <w:rPr>
          <w:rFonts w:ascii="Times New Roman" w:hAnsi="Times New Roman" w:cs="Times New Roman"/>
          <w:sz w:val="24"/>
          <w:szCs w:val="24"/>
          <w:highlight w:val="yellow"/>
        </w:rPr>
        <w:t>life's economic and social aspects</w:t>
      </w:r>
      <w:r w:rsidRPr="00B1660A">
        <w:rPr>
          <w:rFonts w:ascii="Times New Roman" w:hAnsi="Times New Roman" w:cs="Times New Roman"/>
          <w:sz w:val="24"/>
          <w:szCs w:val="24"/>
          <w:highlight w:val="yellow"/>
        </w:rPr>
        <w:t xml:space="preserve">. </w:t>
      </w:r>
      <w:r w:rsidR="0098030C" w:rsidRPr="00B1660A">
        <w:rPr>
          <w:rFonts w:ascii="Times New Roman" w:hAnsi="Times New Roman" w:cs="Times New Roman"/>
          <w:sz w:val="24"/>
          <w:szCs w:val="24"/>
          <w:highlight w:val="yellow"/>
        </w:rPr>
        <w:t xml:space="preserve">Despite </w:t>
      </w:r>
      <w:r w:rsidR="00B1660A" w:rsidRPr="00B1660A">
        <w:rPr>
          <w:rFonts w:ascii="Times New Roman" w:hAnsi="Times New Roman" w:cs="Times New Roman"/>
          <w:sz w:val="24"/>
          <w:szCs w:val="24"/>
          <w:highlight w:val="yellow"/>
        </w:rPr>
        <w:t>organizations' role</w:t>
      </w:r>
      <w:r w:rsidR="0098030C" w:rsidRPr="00B1660A">
        <w:rPr>
          <w:rFonts w:ascii="Times New Roman" w:hAnsi="Times New Roman" w:cs="Times New Roman"/>
          <w:sz w:val="24"/>
          <w:szCs w:val="24"/>
          <w:highlight w:val="yellow"/>
        </w:rPr>
        <w:t xml:space="preserve"> in public and private sectors to promote work-life balance, Emirati women still face challenges at work because of inconsistency between their interests and organizational demands. </w:t>
      </w:r>
      <w:r w:rsidR="00DE1685" w:rsidRPr="00B1660A">
        <w:rPr>
          <w:rFonts w:ascii="Times New Roman" w:hAnsi="Times New Roman" w:cs="Times New Roman"/>
          <w:sz w:val="24"/>
          <w:szCs w:val="24"/>
          <w:highlight w:val="yellow"/>
        </w:rPr>
        <w:t xml:space="preserve">As a result, women tend to </w:t>
      </w:r>
      <w:r w:rsidR="00B1660A" w:rsidRPr="00B1660A">
        <w:rPr>
          <w:rFonts w:ascii="Times New Roman" w:hAnsi="Times New Roman" w:cs="Times New Roman"/>
          <w:sz w:val="24"/>
          <w:szCs w:val="24"/>
          <w:highlight w:val="yellow"/>
        </w:rPr>
        <w:t>change jobs in search of satisfaction quickly</w:t>
      </w:r>
      <w:r w:rsidR="00DE1685" w:rsidRPr="00B1660A">
        <w:rPr>
          <w:rFonts w:ascii="Times New Roman" w:hAnsi="Times New Roman" w:cs="Times New Roman"/>
          <w:sz w:val="24"/>
          <w:szCs w:val="24"/>
          <w:highlight w:val="yellow"/>
        </w:rPr>
        <w:t>.</w:t>
      </w:r>
      <w:r w:rsidR="00A3152F" w:rsidRPr="00B1660A">
        <w:rPr>
          <w:rFonts w:ascii="Times New Roman" w:hAnsi="Times New Roman" w:cs="Times New Roman"/>
          <w:sz w:val="24"/>
          <w:szCs w:val="24"/>
          <w:highlight w:val="yellow"/>
        </w:rPr>
        <w:t xml:space="preserve"> High employee turnover among women can be associated with a lack of </w:t>
      </w:r>
      <w:r w:rsidR="00320A8F" w:rsidRPr="00B1660A">
        <w:rPr>
          <w:rFonts w:ascii="Times New Roman" w:hAnsi="Times New Roman" w:cs="Times New Roman"/>
          <w:sz w:val="24"/>
          <w:szCs w:val="24"/>
          <w:highlight w:val="yellow"/>
        </w:rPr>
        <w:t>job satisfaction, misalignment between work roles and personal life, and</w:t>
      </w:r>
      <w:r w:rsidR="00B16B68" w:rsidRPr="00B1660A">
        <w:rPr>
          <w:rFonts w:ascii="Times New Roman" w:hAnsi="Times New Roman" w:cs="Times New Roman"/>
          <w:sz w:val="24"/>
          <w:szCs w:val="24"/>
          <w:highlight w:val="yellow"/>
        </w:rPr>
        <w:t xml:space="preserve"> distressing operations at the workplace. </w:t>
      </w:r>
      <w:r w:rsidR="00B232A1" w:rsidRPr="00B1660A">
        <w:rPr>
          <w:rFonts w:ascii="Times New Roman" w:hAnsi="Times New Roman" w:cs="Times New Roman"/>
          <w:sz w:val="24"/>
          <w:szCs w:val="24"/>
          <w:highlight w:val="yellow"/>
        </w:rPr>
        <w:t xml:space="preserve">Work-life balance among Emirati women is a major challenge because </w:t>
      </w:r>
      <w:r w:rsidR="00B1660A" w:rsidRPr="00B1660A">
        <w:rPr>
          <w:rFonts w:ascii="Times New Roman" w:hAnsi="Times New Roman" w:cs="Times New Roman"/>
          <w:sz w:val="24"/>
          <w:szCs w:val="24"/>
          <w:highlight w:val="yellow"/>
        </w:rPr>
        <w:t>women's careers and professional lives</w:t>
      </w:r>
      <w:r w:rsidR="00B232A1" w:rsidRPr="00B1660A">
        <w:rPr>
          <w:rFonts w:ascii="Times New Roman" w:hAnsi="Times New Roman" w:cs="Times New Roman"/>
          <w:sz w:val="24"/>
          <w:szCs w:val="24"/>
          <w:highlight w:val="yellow"/>
        </w:rPr>
        <w:t xml:space="preserve"> </w:t>
      </w:r>
      <w:r w:rsidR="00B1660A" w:rsidRPr="00B1660A">
        <w:rPr>
          <w:rFonts w:ascii="Times New Roman" w:hAnsi="Times New Roman" w:cs="Times New Roman"/>
          <w:sz w:val="24"/>
          <w:szCs w:val="24"/>
          <w:highlight w:val="yellow"/>
        </w:rPr>
        <w:t>are</w:t>
      </w:r>
      <w:r w:rsidR="00B232A1" w:rsidRPr="00B1660A">
        <w:rPr>
          <w:rFonts w:ascii="Times New Roman" w:hAnsi="Times New Roman" w:cs="Times New Roman"/>
          <w:sz w:val="24"/>
          <w:szCs w:val="24"/>
          <w:highlight w:val="yellow"/>
        </w:rPr>
        <w:t xml:space="preserve"> perceived as a secondary role</w:t>
      </w:r>
      <w:r w:rsidR="00B232A1" w:rsidRPr="009D2557">
        <w:rPr>
          <w:rFonts w:ascii="Times New Roman" w:hAnsi="Times New Roman" w:cs="Times New Roman"/>
          <w:sz w:val="24"/>
          <w:szCs w:val="24"/>
        </w:rPr>
        <w:t xml:space="preserve"> after taking care of the family</w:t>
      </w:r>
      <w:r w:rsidR="00B1660A">
        <w:rPr>
          <w:rFonts w:ascii="Times New Roman" w:hAnsi="Times New Roman" w:cs="Times New Roman"/>
          <w:sz w:val="24"/>
          <w:szCs w:val="24"/>
        </w:rPr>
        <w:t>'</w:t>
      </w:r>
      <w:r w:rsidR="00B232A1" w:rsidRPr="009D2557">
        <w:rPr>
          <w:rFonts w:ascii="Times New Roman" w:hAnsi="Times New Roman" w:cs="Times New Roman"/>
          <w:sz w:val="24"/>
          <w:szCs w:val="24"/>
        </w:rPr>
        <w:t xml:space="preserve">s needs. </w:t>
      </w:r>
      <w:r w:rsidR="00E21795" w:rsidRPr="009D2557">
        <w:rPr>
          <w:rFonts w:ascii="Times New Roman" w:hAnsi="Times New Roman" w:cs="Times New Roman"/>
          <w:sz w:val="24"/>
          <w:szCs w:val="24"/>
        </w:rPr>
        <w:t>In trying to balance between work and personal life, women can often get stressed, which</w:t>
      </w:r>
      <w:r w:rsidR="00B1660A">
        <w:rPr>
          <w:rFonts w:ascii="Times New Roman" w:hAnsi="Times New Roman" w:cs="Times New Roman"/>
          <w:sz w:val="24"/>
          <w:szCs w:val="24"/>
        </w:rPr>
        <w:t>,</w:t>
      </w:r>
      <w:r w:rsidR="00E21795" w:rsidRPr="009D2557">
        <w:rPr>
          <w:rFonts w:ascii="Times New Roman" w:hAnsi="Times New Roman" w:cs="Times New Roman"/>
          <w:sz w:val="24"/>
          <w:szCs w:val="24"/>
        </w:rPr>
        <w:t xml:space="preserve"> in turn, affects their ability to work optimally and even fulfi</w:t>
      </w:r>
      <w:r w:rsidR="006F58D9" w:rsidRPr="009D2557">
        <w:rPr>
          <w:rFonts w:ascii="Times New Roman" w:hAnsi="Times New Roman" w:cs="Times New Roman"/>
          <w:sz w:val="24"/>
          <w:szCs w:val="24"/>
        </w:rPr>
        <w:t>l</w:t>
      </w:r>
      <w:r w:rsidR="00E21795" w:rsidRPr="009D2557">
        <w:rPr>
          <w:rFonts w:ascii="Times New Roman" w:hAnsi="Times New Roman" w:cs="Times New Roman"/>
          <w:sz w:val="24"/>
          <w:szCs w:val="24"/>
        </w:rPr>
        <w:t>l family expectations.</w:t>
      </w:r>
      <w:r w:rsidR="00B1660A">
        <w:rPr>
          <w:rFonts w:ascii="Times New Roman" w:hAnsi="Times New Roman" w:cs="Times New Roman"/>
          <w:sz w:val="24"/>
          <w:szCs w:val="24"/>
        </w:rPr>
        <w:t xml:space="preserve"> </w:t>
      </w:r>
      <w:r w:rsidRPr="00B1660A">
        <w:rPr>
          <w:rFonts w:ascii="Times New Roman" w:hAnsi="Times New Roman" w:cs="Times New Roman"/>
          <w:sz w:val="24"/>
          <w:szCs w:val="24"/>
          <w:highlight w:val="yellow"/>
        </w:rPr>
        <w:t>Emirati women in the labor forc</w:t>
      </w:r>
      <w:r w:rsidR="002F117A" w:rsidRPr="00B1660A">
        <w:rPr>
          <w:rFonts w:ascii="Times New Roman" w:hAnsi="Times New Roman" w:cs="Times New Roman"/>
          <w:sz w:val="24"/>
          <w:szCs w:val="24"/>
          <w:highlight w:val="yellow"/>
        </w:rPr>
        <w:t xml:space="preserve">e also face the challenge of </w:t>
      </w:r>
      <w:r w:rsidR="002528F7" w:rsidRPr="00B1660A">
        <w:rPr>
          <w:rFonts w:ascii="Times New Roman" w:hAnsi="Times New Roman" w:cs="Times New Roman"/>
          <w:sz w:val="24"/>
          <w:szCs w:val="24"/>
          <w:highlight w:val="yellow"/>
        </w:rPr>
        <w:t>mental and physical harassment at the workplace and even in their homes.</w:t>
      </w:r>
    </w:p>
    <w:p w14:paraId="06DF715C" w14:textId="3EE6CF17"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Despite the significant changes, which have taken place in the UAE in terms of improving women's lives, health and promote economic independence, they are still perceived and "second hand" citizens. In this context, women are controlled by men because they lack </w:t>
      </w:r>
      <w:r w:rsidR="00B1660A">
        <w:rPr>
          <w:rFonts w:ascii="Times New Roman" w:hAnsi="Times New Roman" w:cs="Times New Roman"/>
          <w:sz w:val="24"/>
          <w:szCs w:val="24"/>
        </w:rPr>
        <w:t>the</w:t>
      </w:r>
      <w:r w:rsidRPr="009D2557">
        <w:rPr>
          <w:rFonts w:ascii="Times New Roman" w:hAnsi="Times New Roman" w:cs="Times New Roman"/>
          <w:sz w:val="24"/>
          <w:szCs w:val="24"/>
        </w:rPr>
        <w:t xml:space="preserve"> opportunity to </w:t>
      </w:r>
      <w:r w:rsidR="00B1660A">
        <w:rPr>
          <w:rFonts w:ascii="Times New Roman" w:hAnsi="Times New Roman" w:cs="Times New Roman"/>
          <w:sz w:val="24"/>
          <w:szCs w:val="24"/>
        </w:rPr>
        <w:t>make</w:t>
      </w:r>
      <w:r w:rsidRPr="009D2557">
        <w:rPr>
          <w:rFonts w:ascii="Times New Roman" w:hAnsi="Times New Roman" w:cs="Times New Roman"/>
          <w:sz w:val="24"/>
          <w:szCs w:val="24"/>
        </w:rPr>
        <w:t xml:space="preserve"> decisions that affect their lives and family. </w:t>
      </w:r>
      <w:r w:rsidRPr="00B1660A">
        <w:rPr>
          <w:rFonts w:ascii="Times New Roman" w:hAnsi="Times New Roman" w:cs="Times New Roman"/>
          <w:sz w:val="24"/>
          <w:szCs w:val="24"/>
          <w:highlight w:val="yellow"/>
        </w:rPr>
        <w:t xml:space="preserve">Because of </w:t>
      </w:r>
      <w:r w:rsidR="00B1660A" w:rsidRPr="00B1660A">
        <w:rPr>
          <w:rFonts w:ascii="Times New Roman" w:hAnsi="Times New Roman" w:cs="Times New Roman"/>
          <w:sz w:val="24"/>
          <w:szCs w:val="24"/>
          <w:highlight w:val="yellow"/>
        </w:rPr>
        <w:t>male leadership dominance</w:t>
      </w:r>
      <w:r w:rsidRPr="00B1660A">
        <w:rPr>
          <w:rFonts w:ascii="Times New Roman" w:hAnsi="Times New Roman" w:cs="Times New Roman"/>
          <w:sz w:val="24"/>
          <w:szCs w:val="24"/>
          <w:highlight w:val="yellow"/>
        </w:rPr>
        <w:t xml:space="preserve"> </w:t>
      </w:r>
      <w:r w:rsidR="00B1660A">
        <w:rPr>
          <w:rFonts w:ascii="Times New Roman" w:hAnsi="Times New Roman" w:cs="Times New Roman"/>
          <w:sz w:val="24"/>
          <w:szCs w:val="24"/>
          <w:highlight w:val="yellow"/>
        </w:rPr>
        <w:t>in</w:t>
      </w:r>
      <w:r w:rsidRPr="00B1660A">
        <w:rPr>
          <w:rFonts w:ascii="Times New Roman" w:hAnsi="Times New Roman" w:cs="Times New Roman"/>
          <w:sz w:val="24"/>
          <w:szCs w:val="24"/>
          <w:highlight w:val="yellow"/>
        </w:rPr>
        <w:t xml:space="preserve"> the workplace and at home, female employees are left vulnerable to harassment and discrimination. Begum states that women are required to respect the</w:t>
      </w:r>
      <w:r w:rsidR="00B1660A" w:rsidRPr="00B1660A">
        <w:rPr>
          <w:rFonts w:ascii="Times New Roman" w:hAnsi="Times New Roman" w:cs="Times New Roman"/>
          <w:sz w:val="24"/>
          <w:szCs w:val="24"/>
          <w:highlight w:val="yellow"/>
        </w:rPr>
        <w:t>ir husbands' decision</w:t>
      </w:r>
      <w:r w:rsidRPr="00B1660A">
        <w:rPr>
          <w:rFonts w:ascii="Times New Roman" w:hAnsi="Times New Roman" w:cs="Times New Roman"/>
          <w:sz w:val="24"/>
          <w:szCs w:val="24"/>
          <w:highlight w:val="yellow"/>
        </w:rPr>
        <w:t>s and their male counterparts, contrary to which they are considered to have broken the law. The inclusion of discriminatory laws in the constitution limits the ability to work women to make independent decisions. Gender-based violence in the UAE is also associated with the fact their laws do not address violence against women</w:t>
      </w:r>
      <w:r w:rsidR="00B1660A" w:rsidRPr="00B1660A">
        <w:rPr>
          <w:rFonts w:ascii="Times New Roman" w:hAnsi="Times New Roman" w:cs="Times New Roman"/>
          <w:sz w:val="24"/>
          <w:szCs w:val="24"/>
          <w:highlight w:val="yellow"/>
        </w:rPr>
        <w:t xml:space="preserve"> o</w:t>
      </w:r>
      <w:r w:rsidRPr="00B1660A">
        <w:rPr>
          <w:rFonts w:ascii="Times New Roman" w:hAnsi="Times New Roman" w:cs="Times New Roman"/>
          <w:sz w:val="24"/>
          <w:szCs w:val="24"/>
          <w:highlight w:val="yellow"/>
        </w:rPr>
        <w:t>r provide guidelines to the courts and the entire justice system.</w:t>
      </w:r>
      <w:r w:rsidRPr="009D2557">
        <w:rPr>
          <w:rFonts w:ascii="Times New Roman" w:hAnsi="Times New Roman" w:cs="Times New Roman"/>
          <w:sz w:val="24"/>
          <w:szCs w:val="24"/>
        </w:rPr>
        <w:t xml:space="preserve"> </w:t>
      </w:r>
      <w:r w:rsidRPr="009D2557">
        <w:rPr>
          <w:rFonts w:ascii="Times New Roman" w:hAnsi="Times New Roman" w:cs="Times New Roman"/>
          <w:sz w:val="24"/>
          <w:szCs w:val="24"/>
        </w:rPr>
        <w:lastRenderedPageBreak/>
        <w:t xml:space="preserve">The law fails to outlines the roles and responsibilities of government agencies, the police, courts, and non-profit agencies </w:t>
      </w:r>
      <w:r w:rsidR="00B1660A">
        <w:rPr>
          <w:rFonts w:ascii="Times New Roman" w:hAnsi="Times New Roman" w:cs="Times New Roman"/>
          <w:sz w:val="24"/>
          <w:szCs w:val="24"/>
        </w:rPr>
        <w:t>to protect</w:t>
      </w:r>
      <w:r w:rsidRPr="009D2557">
        <w:rPr>
          <w:rFonts w:ascii="Times New Roman" w:hAnsi="Times New Roman" w:cs="Times New Roman"/>
          <w:sz w:val="24"/>
          <w:szCs w:val="24"/>
        </w:rPr>
        <w:t xml:space="preserve"> women</w:t>
      </w:r>
      <w:r w:rsidR="006F58D9" w:rsidRPr="009D2557">
        <w:rPr>
          <w:rFonts w:ascii="Times New Roman" w:hAnsi="Times New Roman" w:cs="Times New Roman"/>
          <w:sz w:val="24"/>
          <w:szCs w:val="24"/>
        </w:rPr>
        <w:t>'s</w:t>
      </w:r>
      <w:r w:rsidRPr="009D2557">
        <w:rPr>
          <w:rFonts w:ascii="Times New Roman" w:hAnsi="Times New Roman" w:cs="Times New Roman"/>
          <w:sz w:val="24"/>
          <w:szCs w:val="24"/>
        </w:rPr>
        <w:t xml:space="preserve"> rights. Therefore, harassment at workplaces and </w:t>
      </w:r>
      <w:r w:rsidR="006F58D9" w:rsidRPr="009D2557">
        <w:rPr>
          <w:rFonts w:ascii="Times New Roman" w:hAnsi="Times New Roman" w:cs="Times New Roman"/>
          <w:sz w:val="24"/>
          <w:szCs w:val="24"/>
        </w:rPr>
        <w:t xml:space="preserve">in </w:t>
      </w:r>
      <w:r w:rsidRPr="009D2557">
        <w:rPr>
          <w:rFonts w:ascii="Times New Roman" w:hAnsi="Times New Roman" w:cs="Times New Roman"/>
          <w:sz w:val="24"/>
          <w:szCs w:val="24"/>
        </w:rPr>
        <w:t>their homes can be taken for granted, leaving the women vulnerable and unable to perform optimally. Women are also excluded from labor law protections, which exposes them to higher probabilities of abuse, harassment, and exploitation (Begum). Reports by the Human Rights Watch have shown that some local and migrant women working in the UAE can work for up to twenty-one hours a day. Also, instances of sexual and physical abuse have been reported. However, reporting these cases has not changed the situation, considering there are no provisions in the constitution on how the justice system can address the issues.</w:t>
      </w:r>
    </w:p>
    <w:p w14:paraId="450C95E3" w14:textId="5D386B6F" w:rsidR="00D91762"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codes developed over the years in the Islamic culture require women to seek their husbands' permission before they engage in any decision or duty. Working Emirati women have to get permission from their husbands to get employment or even </w:t>
      </w:r>
      <w:r w:rsidR="00B1660A">
        <w:rPr>
          <w:rFonts w:ascii="Times New Roman" w:hAnsi="Times New Roman" w:cs="Times New Roman"/>
          <w:sz w:val="24"/>
          <w:szCs w:val="24"/>
        </w:rPr>
        <w:t>participate</w:t>
      </w:r>
      <w:r w:rsidRPr="009D2557">
        <w:rPr>
          <w:rFonts w:ascii="Times New Roman" w:hAnsi="Times New Roman" w:cs="Times New Roman"/>
          <w:sz w:val="24"/>
          <w:szCs w:val="24"/>
        </w:rPr>
        <w:t xml:space="preserve"> in work meetings. Women working in leadership positions are under high pressure, particularly when attending work meetings and training programs. They have to seek their husbands' consent</w:t>
      </w:r>
      <w:r w:rsidR="00B1660A">
        <w:rPr>
          <w:rFonts w:ascii="Times New Roman" w:hAnsi="Times New Roman" w:cs="Times New Roman"/>
          <w:sz w:val="24"/>
          <w:szCs w:val="24"/>
        </w:rPr>
        <w:t>. O</w:t>
      </w:r>
      <w:r w:rsidRPr="009D2557">
        <w:rPr>
          <w:rFonts w:ascii="Times New Roman" w:hAnsi="Times New Roman" w:cs="Times New Roman"/>
          <w:sz w:val="24"/>
          <w:szCs w:val="24"/>
        </w:rPr>
        <w:t xml:space="preserve">therwise, it is considered a violation of Islamic law. Before engaging in these meetings and training programs, they also have to ensure that their children are well taken care of. Also, they have to ensure that everyone in the family is on board with the plan. Subjecting women to these tough working conditions and balancing them with family expectations exposes them to high probabilities of developing stress and other mental health issues. </w:t>
      </w:r>
    </w:p>
    <w:p w14:paraId="0EDEF98A" w14:textId="11975D31" w:rsidR="00D91762"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 xml:space="preserve">Because of </w:t>
      </w:r>
      <w:r w:rsidR="00B1660A" w:rsidRPr="00B1660A">
        <w:rPr>
          <w:rFonts w:ascii="Times New Roman" w:hAnsi="Times New Roman" w:cs="Times New Roman"/>
          <w:sz w:val="24"/>
          <w:szCs w:val="24"/>
          <w:highlight w:val="yellow"/>
        </w:rPr>
        <w:t>women's insecurity and vulnerability</w:t>
      </w:r>
      <w:r w:rsidRPr="00B1660A">
        <w:rPr>
          <w:rFonts w:ascii="Times New Roman" w:hAnsi="Times New Roman" w:cs="Times New Roman"/>
          <w:sz w:val="24"/>
          <w:szCs w:val="24"/>
          <w:highlight w:val="yellow"/>
        </w:rPr>
        <w:t xml:space="preserve"> in the UAE, many families do not support women engaging in the labor market.</w:t>
      </w:r>
      <w:r w:rsidRPr="009D2557">
        <w:rPr>
          <w:rFonts w:ascii="Times New Roman" w:hAnsi="Times New Roman" w:cs="Times New Roman"/>
          <w:sz w:val="24"/>
          <w:szCs w:val="24"/>
        </w:rPr>
        <w:t xml:space="preserve"> Cultural traditions are framed </w:t>
      </w:r>
      <w:r w:rsidR="00B1660A">
        <w:rPr>
          <w:rFonts w:ascii="Times New Roman" w:hAnsi="Times New Roman" w:cs="Times New Roman"/>
          <w:sz w:val="24"/>
          <w:szCs w:val="24"/>
        </w:rPr>
        <w:t>so</w:t>
      </w:r>
      <w:r w:rsidRPr="009D2557">
        <w:rPr>
          <w:rFonts w:ascii="Times New Roman" w:hAnsi="Times New Roman" w:cs="Times New Roman"/>
          <w:sz w:val="24"/>
          <w:szCs w:val="24"/>
        </w:rPr>
        <w:t xml:space="preserve"> that women's primary role is to take care of domestic chores while men go to work and promote their families' financial </w:t>
      </w:r>
      <w:r w:rsidRPr="009D2557">
        <w:rPr>
          <w:rFonts w:ascii="Times New Roman" w:hAnsi="Times New Roman" w:cs="Times New Roman"/>
          <w:sz w:val="24"/>
          <w:szCs w:val="24"/>
        </w:rPr>
        <w:lastRenderedPageBreak/>
        <w:t xml:space="preserve">status. Failing to support working women and limiting their work time affects their </w:t>
      </w:r>
      <w:r w:rsidR="00B1660A">
        <w:rPr>
          <w:rFonts w:ascii="Times New Roman" w:hAnsi="Times New Roman" w:cs="Times New Roman"/>
          <w:sz w:val="24"/>
          <w:szCs w:val="24"/>
        </w:rPr>
        <w:t>work performances</w:t>
      </w:r>
      <w:r w:rsidRPr="009D2557">
        <w:rPr>
          <w:rFonts w:ascii="Times New Roman" w:hAnsi="Times New Roman" w:cs="Times New Roman"/>
          <w:sz w:val="24"/>
          <w:szCs w:val="24"/>
        </w:rPr>
        <w:t>, prompting them to miss important</w:t>
      </w:r>
      <w:r w:rsidR="00B1660A">
        <w:rPr>
          <w:rFonts w:ascii="Times New Roman" w:hAnsi="Times New Roman" w:cs="Times New Roman"/>
          <w:sz w:val="24"/>
          <w:szCs w:val="24"/>
        </w:rPr>
        <w:t xml:space="preserve"> organizational promotions (Al </w:t>
      </w:r>
      <w:proofErr w:type="spellStart"/>
      <w:proofErr w:type="gramStart"/>
      <w:r w:rsidR="00B1660A">
        <w:rPr>
          <w:rFonts w:ascii="Times New Roman" w:hAnsi="Times New Roman" w:cs="Times New Roman"/>
          <w:sz w:val="24"/>
          <w:szCs w:val="24"/>
        </w:rPr>
        <w:t>J</w:t>
      </w:r>
      <w:r w:rsidRPr="009D2557">
        <w:rPr>
          <w:rFonts w:ascii="Times New Roman" w:hAnsi="Times New Roman" w:cs="Times New Roman"/>
          <w:sz w:val="24"/>
          <w:szCs w:val="24"/>
        </w:rPr>
        <w:t>enaibi</w:t>
      </w:r>
      <w:proofErr w:type="spellEnd"/>
      <w:r w:rsidR="00B1660A">
        <w:rPr>
          <w:rFonts w:ascii="Times New Roman" w:hAnsi="Times New Roman" w:cs="Times New Roman"/>
          <w:sz w:val="24"/>
          <w:szCs w:val="24"/>
        </w:rPr>
        <w:t xml:space="preserve"> </w:t>
      </w:r>
      <w:r w:rsidRPr="009D2557">
        <w:rPr>
          <w:rFonts w:ascii="Times New Roman" w:hAnsi="Times New Roman" w:cs="Times New Roman"/>
          <w:sz w:val="24"/>
          <w:szCs w:val="24"/>
        </w:rPr>
        <w:t>)</w:t>
      </w:r>
      <w:proofErr w:type="gramEnd"/>
      <w:r w:rsidRPr="009D2557">
        <w:rPr>
          <w:rFonts w:ascii="Times New Roman" w:hAnsi="Times New Roman" w:cs="Times New Roman"/>
          <w:sz w:val="24"/>
          <w:szCs w:val="24"/>
        </w:rPr>
        <w:t xml:space="preserve">. </w:t>
      </w:r>
    </w:p>
    <w:p w14:paraId="1B17CEF8" w14:textId="78D5F219" w:rsidR="00D91762" w:rsidRPr="00B1660A" w:rsidRDefault="004973B9" w:rsidP="006F58D9">
      <w:pPr>
        <w:spacing w:line="480" w:lineRule="auto"/>
        <w:rPr>
          <w:rFonts w:ascii="Times New Roman" w:hAnsi="Times New Roman" w:cs="Times New Roman"/>
          <w:sz w:val="24"/>
          <w:szCs w:val="24"/>
          <w:highlight w:val="yellow"/>
        </w:rPr>
      </w:pPr>
      <w:r w:rsidRPr="009D2557">
        <w:rPr>
          <w:rFonts w:ascii="Times New Roman" w:hAnsi="Times New Roman" w:cs="Times New Roman"/>
          <w:sz w:val="24"/>
          <w:szCs w:val="24"/>
        </w:rPr>
        <w:t>In terms of payment, women are paid lower wages compared to their male counterparts. Although women have shown their increased competence and performance compared to men, they are still paid at lower rates, which affects their motivation to work and perform better. In a 2020 report by the World Economic Forum (WEF), it was identified that the Middle Eastern region was in the lower 25th percentile in terms of gender gap pay (Ryan). The UAE was ranked 120</w:t>
      </w:r>
      <w:r w:rsidR="002027A6" w:rsidRPr="009D2557">
        <w:rPr>
          <w:rFonts w:ascii="Times New Roman" w:hAnsi="Times New Roman" w:cs="Times New Roman"/>
          <w:sz w:val="24"/>
          <w:szCs w:val="24"/>
          <w:vertAlign w:val="superscript"/>
        </w:rPr>
        <w:t>th</w:t>
      </w:r>
      <w:r w:rsidR="002027A6" w:rsidRPr="009D2557">
        <w:rPr>
          <w:rFonts w:ascii="Times New Roman" w:hAnsi="Times New Roman" w:cs="Times New Roman"/>
          <w:sz w:val="24"/>
          <w:szCs w:val="24"/>
        </w:rPr>
        <w:t xml:space="preserve"> </w:t>
      </w:r>
      <w:r w:rsidRPr="009D2557">
        <w:rPr>
          <w:rFonts w:ascii="Times New Roman" w:hAnsi="Times New Roman" w:cs="Times New Roman"/>
          <w:sz w:val="24"/>
          <w:szCs w:val="24"/>
        </w:rPr>
        <w:t xml:space="preserve">out of 153 countries in the Global Gender Gap Index. These statistics show that there is a major gap between men and women in terms of wages. </w:t>
      </w:r>
      <w:r w:rsidR="00B1660A">
        <w:rPr>
          <w:rFonts w:ascii="Times New Roman" w:hAnsi="Times New Roman" w:cs="Times New Roman"/>
          <w:sz w:val="24"/>
          <w:szCs w:val="24"/>
        </w:rPr>
        <w:t>The same report estimated that</w:t>
      </w:r>
      <w:r w:rsidRPr="009D2557">
        <w:rPr>
          <w:rFonts w:ascii="Times New Roman" w:hAnsi="Times New Roman" w:cs="Times New Roman"/>
          <w:sz w:val="24"/>
          <w:szCs w:val="24"/>
        </w:rPr>
        <w:t xml:space="preserve"> if the same policies implemented to address the gender gap will be used, it could take more than a </w:t>
      </w:r>
      <w:r w:rsidR="00B1660A">
        <w:rPr>
          <w:rFonts w:ascii="Times New Roman" w:hAnsi="Times New Roman" w:cs="Times New Roman"/>
          <w:sz w:val="24"/>
          <w:szCs w:val="24"/>
        </w:rPr>
        <w:t>C</w:t>
      </w:r>
      <w:r w:rsidRPr="009D2557">
        <w:rPr>
          <w:rFonts w:ascii="Times New Roman" w:hAnsi="Times New Roman" w:cs="Times New Roman"/>
          <w:sz w:val="24"/>
          <w:szCs w:val="24"/>
        </w:rPr>
        <w:t xml:space="preserve">entury and a half to address the gap. </w:t>
      </w:r>
      <w:r w:rsidRPr="00B1660A">
        <w:rPr>
          <w:rFonts w:ascii="Times New Roman" w:hAnsi="Times New Roman" w:cs="Times New Roman"/>
          <w:sz w:val="24"/>
          <w:szCs w:val="24"/>
          <w:highlight w:val="yellow"/>
        </w:rPr>
        <w:t xml:space="preserve">Thus, studies portray that </w:t>
      </w:r>
      <w:r w:rsidR="00B1660A">
        <w:rPr>
          <w:rFonts w:ascii="Times New Roman" w:hAnsi="Times New Roman" w:cs="Times New Roman"/>
          <w:sz w:val="24"/>
          <w:szCs w:val="24"/>
          <w:highlight w:val="yellow"/>
        </w:rPr>
        <w:t>much needs to be done to achieve equality despite policies addressing women's labor market position</w:t>
      </w:r>
      <w:r w:rsidRPr="00B1660A">
        <w:rPr>
          <w:rFonts w:ascii="Times New Roman" w:hAnsi="Times New Roman" w:cs="Times New Roman"/>
          <w:sz w:val="24"/>
          <w:szCs w:val="24"/>
          <w:highlight w:val="yellow"/>
        </w:rPr>
        <w:t>.</w:t>
      </w:r>
    </w:p>
    <w:p w14:paraId="7B6BBD88" w14:textId="639DA66C" w:rsidR="00D91762"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Another challenge that working Emirati women face is the inability to address the</w:t>
      </w:r>
      <w:r w:rsidR="00B1660A">
        <w:rPr>
          <w:rFonts w:ascii="Times New Roman" w:hAnsi="Times New Roman" w:cs="Times New Roman"/>
          <w:sz w:val="24"/>
          <w:szCs w:val="24"/>
          <w:highlight w:val="yellow"/>
        </w:rPr>
        <w:t>ir children and husbands' nee</w:t>
      </w:r>
      <w:r w:rsidRPr="00B1660A">
        <w:rPr>
          <w:rFonts w:ascii="Times New Roman" w:hAnsi="Times New Roman" w:cs="Times New Roman"/>
          <w:sz w:val="24"/>
          <w:szCs w:val="24"/>
          <w:highlight w:val="yellow"/>
        </w:rPr>
        <w:t>ds.</w:t>
      </w:r>
      <w:r w:rsidRPr="009D2557">
        <w:rPr>
          <w:rFonts w:ascii="Times New Roman" w:hAnsi="Times New Roman" w:cs="Times New Roman"/>
          <w:sz w:val="24"/>
          <w:szCs w:val="24"/>
        </w:rPr>
        <w:t xml:space="preserve"> Working women spend most of their time in their work, attending meetings and other training programs. These work activities prompt them to miss out on important activities through their children's development and learning process. Children who grow without the</w:t>
      </w:r>
      <w:r w:rsidR="00B1660A">
        <w:rPr>
          <w:rFonts w:ascii="Times New Roman" w:hAnsi="Times New Roman" w:cs="Times New Roman"/>
          <w:sz w:val="24"/>
          <w:szCs w:val="24"/>
        </w:rPr>
        <w:t>ir mothers' influence</w:t>
      </w:r>
      <w:r w:rsidRPr="009D2557">
        <w:rPr>
          <w:rFonts w:ascii="Times New Roman" w:hAnsi="Times New Roman" w:cs="Times New Roman"/>
          <w:sz w:val="24"/>
          <w:szCs w:val="24"/>
        </w:rPr>
        <w:t xml:space="preserve"> in their education, health, and physical development can lack important skills like how to socialize, how to multitask, and how to solve real-life problems. Mothers also play a critical role in </w:t>
      </w:r>
      <w:r w:rsidR="00B1660A">
        <w:rPr>
          <w:rFonts w:ascii="Times New Roman" w:hAnsi="Times New Roman" w:cs="Times New Roman"/>
          <w:sz w:val="24"/>
          <w:szCs w:val="24"/>
        </w:rPr>
        <w:t>creating</w:t>
      </w:r>
      <w:r w:rsidRPr="009D2557">
        <w:rPr>
          <w:rFonts w:ascii="Times New Roman" w:hAnsi="Times New Roman" w:cs="Times New Roman"/>
          <w:sz w:val="24"/>
          <w:szCs w:val="24"/>
        </w:rPr>
        <w:t xml:space="preserve"> social bonds between their children, husbands, and the entire community. These ties are vital for the future success of the children. However, due to work roles, women poorly perform their social duties, which can affect the </w:t>
      </w:r>
      <w:r w:rsidR="00B1660A">
        <w:rPr>
          <w:rFonts w:ascii="Times New Roman" w:hAnsi="Times New Roman" w:cs="Times New Roman"/>
          <w:sz w:val="24"/>
          <w:szCs w:val="24"/>
        </w:rPr>
        <w:t>family's wellbeing</w:t>
      </w:r>
      <w:r w:rsidRPr="009D2557">
        <w:rPr>
          <w:rFonts w:ascii="Times New Roman" w:hAnsi="Times New Roman" w:cs="Times New Roman"/>
          <w:sz w:val="24"/>
          <w:szCs w:val="24"/>
        </w:rPr>
        <w:t>.</w:t>
      </w:r>
    </w:p>
    <w:p w14:paraId="6F530882" w14:textId="77777777" w:rsidR="00F02732" w:rsidRPr="009D2557" w:rsidRDefault="004973B9" w:rsidP="00111A42">
      <w:pPr>
        <w:pStyle w:val="Heading2"/>
        <w:rPr>
          <w:rFonts w:cs="Times New Roman"/>
          <w:szCs w:val="24"/>
        </w:rPr>
      </w:pPr>
      <w:bookmarkStart w:id="12" w:name="_Toc58380595"/>
      <w:bookmarkStart w:id="13" w:name="_Hlk57891369"/>
      <w:r w:rsidRPr="009D2557">
        <w:rPr>
          <w:rFonts w:cs="Times New Roman"/>
          <w:szCs w:val="24"/>
        </w:rPr>
        <w:lastRenderedPageBreak/>
        <w:t>Factors Promoting Challenges Faced by Working Emirati Women</w:t>
      </w:r>
      <w:bookmarkEnd w:id="12"/>
    </w:p>
    <w:bookmarkEnd w:id="13"/>
    <w:p w14:paraId="34B2DB13" w14:textId="2F6DDC3E" w:rsidR="00B1660A"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Numerous challenges have been associated with the increased severity of challenges facing working Emirati women.</w:t>
      </w:r>
      <w:r w:rsidR="007852EB" w:rsidRPr="009D2557">
        <w:rPr>
          <w:rFonts w:ascii="Times New Roman" w:hAnsi="Times New Roman" w:cs="Times New Roman"/>
          <w:sz w:val="24"/>
          <w:szCs w:val="24"/>
        </w:rPr>
        <w:t xml:space="preserve"> One of the factors is the existing cultural and social restrictions that the constitution has among women.</w:t>
      </w:r>
      <w:r w:rsidR="00A01385" w:rsidRPr="009D2557">
        <w:rPr>
          <w:rFonts w:ascii="Times New Roman" w:hAnsi="Times New Roman" w:cs="Times New Roman"/>
          <w:sz w:val="24"/>
          <w:szCs w:val="24"/>
        </w:rPr>
        <w:t xml:space="preserve"> These restrictions increase the severity of the discussed challenges because the</w:t>
      </w:r>
      <w:r w:rsidR="007270C0" w:rsidRPr="009D2557">
        <w:rPr>
          <w:rFonts w:ascii="Times New Roman" w:hAnsi="Times New Roman" w:cs="Times New Roman"/>
          <w:sz w:val="24"/>
          <w:szCs w:val="24"/>
        </w:rPr>
        <w:t>y</w:t>
      </w:r>
      <w:r w:rsidR="00A01385" w:rsidRPr="009D2557">
        <w:rPr>
          <w:rFonts w:ascii="Times New Roman" w:hAnsi="Times New Roman" w:cs="Times New Roman"/>
          <w:sz w:val="24"/>
          <w:szCs w:val="24"/>
        </w:rPr>
        <w:t xml:space="preserve"> are denied an opportunity to get an education</w:t>
      </w:r>
      <w:r w:rsidR="0024131D" w:rsidRPr="009D2557">
        <w:rPr>
          <w:rFonts w:ascii="Times New Roman" w:hAnsi="Times New Roman" w:cs="Times New Roman"/>
          <w:sz w:val="24"/>
          <w:szCs w:val="24"/>
        </w:rPr>
        <w:t xml:space="preserve"> and the necessary tools to succeed in the highly competitive and dynamic labor market. </w:t>
      </w:r>
      <w:r w:rsidRPr="009D2557">
        <w:rPr>
          <w:rFonts w:ascii="Times New Roman" w:hAnsi="Times New Roman" w:cs="Times New Roman"/>
          <w:sz w:val="24"/>
          <w:szCs w:val="24"/>
        </w:rPr>
        <w:t xml:space="preserve">The second factor is </w:t>
      </w:r>
      <w:r w:rsidR="00C67B14" w:rsidRPr="009D2557">
        <w:rPr>
          <w:rFonts w:ascii="Times New Roman" w:hAnsi="Times New Roman" w:cs="Times New Roman"/>
          <w:sz w:val="24"/>
          <w:szCs w:val="24"/>
        </w:rPr>
        <w:t>the established masculine culture, which inhibits women</w:t>
      </w:r>
      <w:r w:rsidR="00B1660A">
        <w:rPr>
          <w:rFonts w:ascii="Times New Roman" w:hAnsi="Times New Roman" w:cs="Times New Roman"/>
          <w:sz w:val="24"/>
          <w:szCs w:val="24"/>
        </w:rPr>
        <w:t>'</w:t>
      </w:r>
      <w:r w:rsidR="00C67B14" w:rsidRPr="009D2557">
        <w:rPr>
          <w:rFonts w:ascii="Times New Roman" w:hAnsi="Times New Roman" w:cs="Times New Roman"/>
          <w:sz w:val="24"/>
          <w:szCs w:val="24"/>
        </w:rPr>
        <w:t xml:space="preserve">s movement and the achievement of </w:t>
      </w:r>
      <w:r w:rsidR="003F4EFA" w:rsidRPr="009D2557">
        <w:rPr>
          <w:rFonts w:ascii="Times New Roman" w:hAnsi="Times New Roman" w:cs="Times New Roman"/>
          <w:sz w:val="24"/>
          <w:szCs w:val="24"/>
        </w:rPr>
        <w:t>economic independence.</w:t>
      </w:r>
      <w:r w:rsidR="003E3FAB" w:rsidRPr="009D2557">
        <w:rPr>
          <w:rFonts w:ascii="Times New Roman" w:hAnsi="Times New Roman" w:cs="Times New Roman"/>
          <w:sz w:val="24"/>
          <w:szCs w:val="24"/>
        </w:rPr>
        <w:t xml:space="preserve"> Arabic traditions, which are the basis of the country</w:t>
      </w:r>
      <w:r w:rsidR="00B1660A">
        <w:rPr>
          <w:rFonts w:ascii="Times New Roman" w:hAnsi="Times New Roman" w:cs="Times New Roman"/>
          <w:sz w:val="24"/>
          <w:szCs w:val="24"/>
        </w:rPr>
        <w:t>'</w:t>
      </w:r>
      <w:r w:rsidR="003E3FAB" w:rsidRPr="009D2557">
        <w:rPr>
          <w:rFonts w:ascii="Times New Roman" w:hAnsi="Times New Roman" w:cs="Times New Roman"/>
          <w:sz w:val="24"/>
          <w:szCs w:val="24"/>
        </w:rPr>
        <w:t>s constitution</w:t>
      </w:r>
      <w:r w:rsidR="00B1660A">
        <w:rPr>
          <w:rFonts w:ascii="Times New Roman" w:hAnsi="Times New Roman" w:cs="Times New Roman"/>
          <w:sz w:val="24"/>
          <w:szCs w:val="24"/>
        </w:rPr>
        <w:t>, restrict women's ability</w:t>
      </w:r>
      <w:r w:rsidR="003E3FAB" w:rsidRPr="009D2557">
        <w:rPr>
          <w:rFonts w:ascii="Times New Roman" w:hAnsi="Times New Roman" w:cs="Times New Roman"/>
          <w:sz w:val="24"/>
          <w:szCs w:val="24"/>
        </w:rPr>
        <w:t xml:space="preserve"> to engage in different activities</w:t>
      </w:r>
      <w:r w:rsidR="002E5C03" w:rsidRPr="009D2557">
        <w:rPr>
          <w:rFonts w:ascii="Times New Roman" w:hAnsi="Times New Roman" w:cs="Times New Roman"/>
          <w:sz w:val="24"/>
          <w:szCs w:val="24"/>
        </w:rPr>
        <w:t xml:space="preserve">. </w:t>
      </w:r>
      <w:r w:rsidR="00E8447A" w:rsidRPr="009D2557">
        <w:rPr>
          <w:rFonts w:ascii="Times New Roman" w:hAnsi="Times New Roman" w:cs="Times New Roman"/>
          <w:sz w:val="24"/>
          <w:szCs w:val="24"/>
        </w:rPr>
        <w:t>Besides, families, which are led by men</w:t>
      </w:r>
      <w:r w:rsidR="00B1660A">
        <w:rPr>
          <w:rFonts w:ascii="Times New Roman" w:hAnsi="Times New Roman" w:cs="Times New Roman"/>
          <w:sz w:val="24"/>
          <w:szCs w:val="24"/>
        </w:rPr>
        <w:t>,</w:t>
      </w:r>
      <w:r w:rsidR="00E8447A" w:rsidRPr="009D2557">
        <w:rPr>
          <w:rFonts w:ascii="Times New Roman" w:hAnsi="Times New Roman" w:cs="Times New Roman"/>
          <w:sz w:val="24"/>
          <w:szCs w:val="24"/>
        </w:rPr>
        <w:t xml:space="preserve"> restrict women from seeking employment</w:t>
      </w:r>
      <w:r w:rsidR="0062512F" w:rsidRPr="009D2557">
        <w:rPr>
          <w:rFonts w:ascii="Times New Roman" w:hAnsi="Times New Roman" w:cs="Times New Roman"/>
          <w:sz w:val="24"/>
          <w:szCs w:val="24"/>
        </w:rPr>
        <w:t>. These restrictions are linked to the assumption that women</w:t>
      </w:r>
      <w:r w:rsidR="00B1660A">
        <w:rPr>
          <w:rFonts w:ascii="Times New Roman" w:hAnsi="Times New Roman" w:cs="Times New Roman"/>
          <w:sz w:val="24"/>
          <w:szCs w:val="24"/>
        </w:rPr>
        <w:t>'</w:t>
      </w:r>
      <w:r w:rsidR="0062512F" w:rsidRPr="009D2557">
        <w:rPr>
          <w:rFonts w:ascii="Times New Roman" w:hAnsi="Times New Roman" w:cs="Times New Roman"/>
          <w:sz w:val="24"/>
          <w:szCs w:val="24"/>
        </w:rPr>
        <w:t>s primary role is to</w:t>
      </w:r>
      <w:r w:rsidR="00C52246" w:rsidRPr="009D2557">
        <w:rPr>
          <w:rFonts w:ascii="Times New Roman" w:hAnsi="Times New Roman" w:cs="Times New Roman"/>
          <w:sz w:val="24"/>
          <w:szCs w:val="24"/>
        </w:rPr>
        <w:t xml:space="preserve"> be a housewife. </w:t>
      </w:r>
      <w:r w:rsidR="007A76DF" w:rsidRPr="009D2557">
        <w:rPr>
          <w:rFonts w:ascii="Times New Roman" w:hAnsi="Times New Roman" w:cs="Times New Roman"/>
          <w:sz w:val="24"/>
          <w:szCs w:val="24"/>
        </w:rPr>
        <w:t xml:space="preserve">The third factor is the </w:t>
      </w:r>
      <w:r w:rsidR="00B1660A">
        <w:rPr>
          <w:rFonts w:ascii="Times New Roman" w:hAnsi="Times New Roman" w:cs="Times New Roman"/>
          <w:sz w:val="24"/>
          <w:szCs w:val="24"/>
        </w:rPr>
        <w:t>constitution's failure</w:t>
      </w:r>
      <w:r w:rsidR="007A76DF" w:rsidRPr="009D2557">
        <w:rPr>
          <w:rFonts w:ascii="Times New Roman" w:hAnsi="Times New Roman" w:cs="Times New Roman"/>
          <w:sz w:val="24"/>
          <w:szCs w:val="24"/>
        </w:rPr>
        <w:t xml:space="preserve"> to have provisions addressing women's security and equality in the family setting.</w:t>
      </w:r>
      <w:r w:rsidR="000F0D55" w:rsidRPr="009D2557">
        <w:rPr>
          <w:rFonts w:ascii="Times New Roman" w:hAnsi="Times New Roman" w:cs="Times New Roman"/>
          <w:sz w:val="24"/>
          <w:szCs w:val="24"/>
        </w:rPr>
        <w:t xml:space="preserve"> In this context, men are the key </w:t>
      </w:r>
      <w:proofErr w:type="spellStart"/>
      <w:r w:rsidR="000F0D55" w:rsidRPr="009D2557">
        <w:rPr>
          <w:rFonts w:ascii="Times New Roman" w:hAnsi="Times New Roman" w:cs="Times New Roman"/>
          <w:sz w:val="24"/>
          <w:szCs w:val="24"/>
        </w:rPr>
        <w:t>decisionmakers</w:t>
      </w:r>
      <w:proofErr w:type="spellEnd"/>
      <w:r w:rsidR="000F0D55" w:rsidRPr="009D2557">
        <w:rPr>
          <w:rFonts w:ascii="Times New Roman" w:hAnsi="Times New Roman" w:cs="Times New Roman"/>
          <w:sz w:val="24"/>
          <w:szCs w:val="24"/>
        </w:rPr>
        <w:t xml:space="preserve">, with women required to follow the </w:t>
      </w:r>
      <w:r w:rsidR="00B1660A">
        <w:rPr>
          <w:rFonts w:ascii="Times New Roman" w:hAnsi="Times New Roman" w:cs="Times New Roman"/>
          <w:sz w:val="24"/>
          <w:szCs w:val="24"/>
        </w:rPr>
        <w:t>man's decisions</w:t>
      </w:r>
      <w:r w:rsidR="000F0D55" w:rsidRPr="009D2557">
        <w:rPr>
          <w:rFonts w:ascii="Times New Roman" w:hAnsi="Times New Roman" w:cs="Times New Roman"/>
          <w:sz w:val="24"/>
          <w:szCs w:val="24"/>
        </w:rPr>
        <w:t xml:space="preserve">. </w:t>
      </w:r>
      <w:r w:rsidR="00BE6F0F" w:rsidRPr="009D2557">
        <w:rPr>
          <w:rFonts w:ascii="Times New Roman" w:hAnsi="Times New Roman" w:cs="Times New Roman"/>
          <w:sz w:val="24"/>
          <w:szCs w:val="24"/>
        </w:rPr>
        <w:t>Also, in the case of violation of a husband</w:t>
      </w:r>
      <w:r w:rsidR="00B1660A">
        <w:rPr>
          <w:rFonts w:ascii="Times New Roman" w:hAnsi="Times New Roman" w:cs="Times New Roman"/>
          <w:sz w:val="24"/>
          <w:szCs w:val="24"/>
        </w:rPr>
        <w:t>'</w:t>
      </w:r>
      <w:r w:rsidR="00BE6F0F" w:rsidRPr="009D2557">
        <w:rPr>
          <w:rFonts w:ascii="Times New Roman" w:hAnsi="Times New Roman" w:cs="Times New Roman"/>
          <w:sz w:val="24"/>
          <w:szCs w:val="24"/>
        </w:rPr>
        <w:t xml:space="preserve">s rules, she can be punished according to the law. </w:t>
      </w:r>
      <w:r w:rsidR="008F3437" w:rsidRPr="009D2557">
        <w:rPr>
          <w:rFonts w:ascii="Times New Roman" w:hAnsi="Times New Roman" w:cs="Times New Roman"/>
          <w:sz w:val="24"/>
          <w:szCs w:val="24"/>
        </w:rPr>
        <w:t xml:space="preserve">The constitution has provisions allowing men to punish their wives </w:t>
      </w:r>
      <w:r w:rsidR="00B8432F" w:rsidRPr="009D2557">
        <w:rPr>
          <w:rFonts w:ascii="Times New Roman" w:hAnsi="Times New Roman" w:cs="Times New Roman"/>
          <w:sz w:val="24"/>
          <w:szCs w:val="24"/>
        </w:rPr>
        <w:t>as long as the</w:t>
      </w:r>
      <w:r w:rsidR="002B652D" w:rsidRPr="009D2557">
        <w:rPr>
          <w:rFonts w:ascii="Times New Roman" w:hAnsi="Times New Roman" w:cs="Times New Roman"/>
          <w:sz w:val="24"/>
          <w:szCs w:val="24"/>
        </w:rPr>
        <w:t xml:space="preserve">re are no visible bruises. </w:t>
      </w:r>
      <w:r w:rsidR="00EA4E48" w:rsidRPr="009D2557">
        <w:rPr>
          <w:rFonts w:ascii="Times New Roman" w:hAnsi="Times New Roman" w:cs="Times New Roman"/>
          <w:sz w:val="24"/>
          <w:szCs w:val="24"/>
        </w:rPr>
        <w:t>Violence against women</w:t>
      </w:r>
      <w:r w:rsidR="003E5DD8" w:rsidRPr="009D2557">
        <w:rPr>
          <w:rFonts w:ascii="Times New Roman" w:hAnsi="Times New Roman" w:cs="Times New Roman"/>
          <w:sz w:val="24"/>
          <w:szCs w:val="24"/>
        </w:rPr>
        <w:t xml:space="preserve"> </w:t>
      </w:r>
      <w:r w:rsidR="00927B46" w:rsidRPr="009D2557">
        <w:rPr>
          <w:rFonts w:ascii="Times New Roman" w:hAnsi="Times New Roman" w:cs="Times New Roman"/>
          <w:sz w:val="24"/>
          <w:szCs w:val="24"/>
        </w:rPr>
        <w:t>decreases their ability to e</w:t>
      </w:r>
      <w:r w:rsidR="00526AF4" w:rsidRPr="009D2557">
        <w:rPr>
          <w:rFonts w:ascii="Times New Roman" w:hAnsi="Times New Roman" w:cs="Times New Roman"/>
          <w:sz w:val="24"/>
          <w:szCs w:val="24"/>
        </w:rPr>
        <w:t xml:space="preserve">nter or succeed in the labor market. </w:t>
      </w:r>
      <w:r w:rsidR="00036715" w:rsidRPr="009D2557">
        <w:rPr>
          <w:rFonts w:ascii="Times New Roman" w:hAnsi="Times New Roman" w:cs="Times New Roman"/>
          <w:sz w:val="24"/>
          <w:szCs w:val="24"/>
        </w:rPr>
        <w:t xml:space="preserve">Although the access and use of technology among Emirati women has increased significantly, there is still a huge gap compared to the percentage of men accessing technology. </w:t>
      </w:r>
      <w:r w:rsidR="0081008D" w:rsidRPr="009D2557">
        <w:rPr>
          <w:rFonts w:ascii="Times New Roman" w:hAnsi="Times New Roman" w:cs="Times New Roman"/>
          <w:sz w:val="24"/>
          <w:szCs w:val="24"/>
        </w:rPr>
        <w:t xml:space="preserve">These differences hinder the ability of women to contribute to the business world. </w:t>
      </w:r>
      <w:r w:rsidR="008A621E" w:rsidRPr="009D2557">
        <w:rPr>
          <w:rFonts w:ascii="Times New Roman" w:hAnsi="Times New Roman" w:cs="Times New Roman"/>
          <w:sz w:val="24"/>
          <w:szCs w:val="24"/>
        </w:rPr>
        <w:t>Figure 2 below shows</w:t>
      </w:r>
      <w:r w:rsidR="009A4474" w:rsidRPr="009D2557">
        <w:rPr>
          <w:rFonts w:ascii="Times New Roman" w:hAnsi="Times New Roman" w:cs="Times New Roman"/>
          <w:sz w:val="24"/>
          <w:szCs w:val="24"/>
        </w:rPr>
        <w:t xml:space="preserve"> the number of women engaging in business operations using ICT.</w:t>
      </w:r>
    </w:p>
    <w:p w14:paraId="5F7A580A" w14:textId="0DADCF73" w:rsidR="00F11491" w:rsidRPr="009D2557" w:rsidRDefault="00B92A50"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Lack of business training and mentoring is also linked</w:t>
      </w:r>
      <w:r w:rsidR="003E7E6B" w:rsidRPr="009D2557">
        <w:rPr>
          <w:rFonts w:ascii="Times New Roman" w:hAnsi="Times New Roman" w:cs="Times New Roman"/>
          <w:sz w:val="24"/>
          <w:szCs w:val="24"/>
        </w:rPr>
        <w:t xml:space="preserve"> with </w:t>
      </w:r>
      <w:r w:rsidR="006F58D9" w:rsidRPr="009D2557">
        <w:rPr>
          <w:rFonts w:ascii="Times New Roman" w:hAnsi="Times New Roman" w:cs="Times New Roman"/>
          <w:sz w:val="24"/>
          <w:szCs w:val="24"/>
        </w:rPr>
        <w:t xml:space="preserve">the </w:t>
      </w:r>
      <w:r w:rsidR="003E7E6B" w:rsidRPr="009D2557">
        <w:rPr>
          <w:rFonts w:ascii="Times New Roman" w:hAnsi="Times New Roman" w:cs="Times New Roman"/>
          <w:sz w:val="24"/>
          <w:szCs w:val="24"/>
        </w:rPr>
        <w:t>increased severity of challenges facing working women in the Emirates</w:t>
      </w:r>
      <w:r w:rsidR="001B5FDB" w:rsidRPr="009D2557">
        <w:rPr>
          <w:rFonts w:ascii="Times New Roman" w:hAnsi="Times New Roman" w:cs="Times New Roman"/>
          <w:sz w:val="24"/>
          <w:szCs w:val="24"/>
        </w:rPr>
        <w:t xml:space="preserve">. </w:t>
      </w:r>
      <w:r w:rsidR="003C79FE" w:rsidRPr="009D2557">
        <w:rPr>
          <w:rFonts w:ascii="Times New Roman" w:hAnsi="Times New Roman" w:cs="Times New Roman"/>
          <w:sz w:val="24"/>
          <w:szCs w:val="24"/>
        </w:rPr>
        <w:t xml:space="preserve">Women are hardly allowed to showcase their talents and capabilities. </w:t>
      </w:r>
      <w:r w:rsidR="00F52787" w:rsidRPr="009D2557">
        <w:rPr>
          <w:rFonts w:ascii="Times New Roman" w:hAnsi="Times New Roman" w:cs="Times New Roman"/>
          <w:sz w:val="24"/>
          <w:szCs w:val="24"/>
        </w:rPr>
        <w:t>Employer</w:t>
      </w:r>
      <w:r w:rsidR="00B1660A">
        <w:rPr>
          <w:rFonts w:ascii="Times New Roman" w:hAnsi="Times New Roman" w:cs="Times New Roman"/>
          <w:sz w:val="24"/>
          <w:szCs w:val="24"/>
        </w:rPr>
        <w:t>s seek to employ male employees who</w:t>
      </w:r>
      <w:r w:rsidR="00F52787" w:rsidRPr="009D2557">
        <w:rPr>
          <w:rFonts w:ascii="Times New Roman" w:hAnsi="Times New Roman" w:cs="Times New Roman"/>
          <w:sz w:val="24"/>
          <w:szCs w:val="24"/>
        </w:rPr>
        <w:t xml:space="preserve"> they perceive to be better </w:t>
      </w:r>
      <w:r w:rsidR="00F52787" w:rsidRPr="009D2557">
        <w:rPr>
          <w:rFonts w:ascii="Times New Roman" w:hAnsi="Times New Roman" w:cs="Times New Roman"/>
          <w:sz w:val="24"/>
          <w:szCs w:val="24"/>
        </w:rPr>
        <w:lastRenderedPageBreak/>
        <w:t xml:space="preserve">performers. </w:t>
      </w:r>
      <w:r w:rsidR="00652FE1" w:rsidRPr="009D2557">
        <w:rPr>
          <w:rFonts w:ascii="Times New Roman" w:hAnsi="Times New Roman" w:cs="Times New Roman"/>
          <w:sz w:val="24"/>
          <w:szCs w:val="24"/>
        </w:rPr>
        <w:t>Failure to give women an opportunity and train them puts them at a disadvantage compared to their male counterparts</w:t>
      </w:r>
      <w:r w:rsidR="008B62F6" w:rsidRPr="009D2557">
        <w:rPr>
          <w:rFonts w:ascii="Times New Roman" w:hAnsi="Times New Roman" w:cs="Times New Roman"/>
          <w:sz w:val="24"/>
          <w:szCs w:val="24"/>
        </w:rPr>
        <w:t xml:space="preserve"> (</w:t>
      </w:r>
      <w:r w:rsidR="00402567" w:rsidRPr="009D2557">
        <w:rPr>
          <w:rFonts w:ascii="Times New Roman" w:hAnsi="Times New Roman" w:cs="Times New Roman"/>
          <w:sz w:val="24"/>
          <w:szCs w:val="24"/>
        </w:rPr>
        <w:t>International Finance Corporation (IFC) and Center for Arab Women for Training and Research (CAWTAR)).</w:t>
      </w:r>
      <w:r w:rsidR="00805292" w:rsidRPr="009D2557">
        <w:rPr>
          <w:rFonts w:ascii="Times New Roman" w:hAnsi="Times New Roman" w:cs="Times New Roman"/>
          <w:sz w:val="24"/>
          <w:szCs w:val="24"/>
        </w:rPr>
        <w:t xml:space="preserve"> </w:t>
      </w:r>
      <w:r w:rsidR="00376BA8" w:rsidRPr="00B1660A">
        <w:rPr>
          <w:rFonts w:ascii="Times New Roman" w:hAnsi="Times New Roman" w:cs="Times New Roman"/>
          <w:sz w:val="24"/>
          <w:szCs w:val="24"/>
          <w:highlight w:val="yellow"/>
        </w:rPr>
        <w:t xml:space="preserve">Besides, </w:t>
      </w:r>
      <w:r w:rsidR="00B1660A" w:rsidRPr="00B1660A">
        <w:rPr>
          <w:rFonts w:ascii="Times New Roman" w:hAnsi="Times New Roman" w:cs="Times New Roman"/>
          <w:sz w:val="24"/>
          <w:szCs w:val="24"/>
          <w:highlight w:val="yellow"/>
        </w:rPr>
        <w:t>most of the leadership positions in the public and private sector</w:t>
      </w:r>
      <w:r w:rsidR="00B1660A">
        <w:rPr>
          <w:rFonts w:ascii="Times New Roman" w:hAnsi="Times New Roman" w:cs="Times New Roman"/>
          <w:sz w:val="24"/>
          <w:szCs w:val="24"/>
          <w:highlight w:val="yellow"/>
        </w:rPr>
        <w:t>s</w:t>
      </w:r>
      <w:r w:rsidR="00B1660A" w:rsidRPr="00B1660A">
        <w:rPr>
          <w:rFonts w:ascii="Times New Roman" w:hAnsi="Times New Roman" w:cs="Times New Roman"/>
          <w:sz w:val="24"/>
          <w:szCs w:val="24"/>
          <w:highlight w:val="yellow"/>
        </w:rPr>
        <w:t xml:space="preserve"> are dominated by men. I</w:t>
      </w:r>
      <w:r w:rsidR="00376BA8" w:rsidRPr="00B1660A">
        <w:rPr>
          <w:rFonts w:ascii="Times New Roman" w:hAnsi="Times New Roman" w:cs="Times New Roman"/>
          <w:sz w:val="24"/>
          <w:szCs w:val="24"/>
          <w:highlight w:val="yellow"/>
        </w:rPr>
        <w:t xml:space="preserve">t becomes a challenge for qualified or rather competent women to </w:t>
      </w:r>
      <w:r w:rsidR="0048780B" w:rsidRPr="00B1660A">
        <w:rPr>
          <w:rFonts w:ascii="Times New Roman" w:hAnsi="Times New Roman" w:cs="Times New Roman"/>
          <w:sz w:val="24"/>
          <w:szCs w:val="24"/>
          <w:highlight w:val="yellow"/>
        </w:rPr>
        <w:t xml:space="preserve">get trained and mentored for different roles. </w:t>
      </w:r>
      <w:r w:rsidR="00FB73A6" w:rsidRPr="00B1660A">
        <w:rPr>
          <w:rFonts w:ascii="Times New Roman" w:hAnsi="Times New Roman" w:cs="Times New Roman"/>
          <w:sz w:val="24"/>
          <w:szCs w:val="24"/>
          <w:highlight w:val="yellow"/>
        </w:rPr>
        <w:t>Due to lack of training and mentoring, thousands of qualifie</w:t>
      </w:r>
      <w:r w:rsidR="00352C51" w:rsidRPr="00B1660A">
        <w:rPr>
          <w:rFonts w:ascii="Times New Roman" w:hAnsi="Times New Roman" w:cs="Times New Roman"/>
          <w:sz w:val="24"/>
          <w:szCs w:val="24"/>
          <w:highlight w:val="yellow"/>
        </w:rPr>
        <w:t>d</w:t>
      </w:r>
      <w:r w:rsidR="00FB73A6" w:rsidRPr="00B1660A">
        <w:rPr>
          <w:rFonts w:ascii="Times New Roman" w:hAnsi="Times New Roman" w:cs="Times New Roman"/>
          <w:sz w:val="24"/>
          <w:szCs w:val="24"/>
          <w:highlight w:val="yellow"/>
        </w:rPr>
        <w:t xml:space="preserve"> and talented women </w:t>
      </w:r>
      <w:r w:rsidR="00B1660A" w:rsidRPr="00B1660A">
        <w:rPr>
          <w:rFonts w:ascii="Times New Roman" w:hAnsi="Times New Roman" w:cs="Times New Roman"/>
          <w:sz w:val="24"/>
          <w:szCs w:val="24"/>
          <w:highlight w:val="yellow"/>
        </w:rPr>
        <w:t>waste their skills and give</w:t>
      </w:r>
      <w:r w:rsidR="00FB73A6" w:rsidRPr="00B1660A">
        <w:rPr>
          <w:rFonts w:ascii="Times New Roman" w:hAnsi="Times New Roman" w:cs="Times New Roman"/>
          <w:sz w:val="24"/>
          <w:szCs w:val="24"/>
          <w:highlight w:val="yellow"/>
        </w:rPr>
        <w:t xml:space="preserve"> up on employment.</w:t>
      </w:r>
      <w:r w:rsidR="00FB73A6" w:rsidRPr="009D2557">
        <w:rPr>
          <w:rFonts w:ascii="Times New Roman" w:hAnsi="Times New Roman" w:cs="Times New Roman"/>
          <w:sz w:val="24"/>
          <w:szCs w:val="24"/>
        </w:rPr>
        <w:t xml:space="preserve"> </w:t>
      </w:r>
    </w:p>
    <w:p w14:paraId="7390585D" w14:textId="77777777" w:rsidR="00B038E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7B4CD053" wp14:editId="4CE0FCAF">
            <wp:extent cx="4669536" cy="2283266"/>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241177"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12940" cy="2304489"/>
                    </a:xfrm>
                    <a:prstGeom prst="rect">
                      <a:avLst/>
                    </a:prstGeom>
                    <a:noFill/>
                    <a:ln>
                      <a:noFill/>
                    </a:ln>
                  </pic:spPr>
                </pic:pic>
              </a:graphicData>
            </a:graphic>
          </wp:inline>
        </w:drawing>
      </w:r>
    </w:p>
    <w:p w14:paraId="039AD4BC" w14:textId="77777777" w:rsidR="007A7DD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Fig 2: </w:t>
      </w:r>
      <w:r w:rsidRPr="009D2557">
        <w:rPr>
          <w:rFonts w:ascii="Times New Roman" w:hAnsi="Times New Roman" w:cs="Times New Roman"/>
          <w:i/>
          <w:iCs/>
          <w:sz w:val="24"/>
          <w:szCs w:val="24"/>
        </w:rPr>
        <w:t>Percentage of women engaging in business through ICT</w:t>
      </w:r>
      <w:r w:rsidRPr="009D2557">
        <w:rPr>
          <w:rFonts w:ascii="Times New Roman" w:hAnsi="Times New Roman" w:cs="Times New Roman"/>
          <w:sz w:val="24"/>
          <w:szCs w:val="24"/>
        </w:rPr>
        <w:t xml:space="preserve"> </w:t>
      </w:r>
      <w:r w:rsidR="00B540E6" w:rsidRPr="009D2557">
        <w:rPr>
          <w:rFonts w:ascii="Times New Roman" w:hAnsi="Times New Roman" w:cs="Times New Roman"/>
          <w:sz w:val="24"/>
          <w:szCs w:val="24"/>
        </w:rPr>
        <w:t>(Source: MENA</w:t>
      </w:r>
      <w:r w:rsidR="00B47767" w:rsidRPr="009D2557">
        <w:rPr>
          <w:rFonts w:ascii="Times New Roman" w:hAnsi="Times New Roman" w:cs="Times New Roman"/>
          <w:sz w:val="24"/>
          <w:szCs w:val="24"/>
        </w:rPr>
        <w:t xml:space="preserve">, </w:t>
      </w:r>
      <w:r w:rsidR="00D62290" w:rsidRPr="009D2557">
        <w:rPr>
          <w:rFonts w:ascii="Times New Roman" w:hAnsi="Times New Roman" w:cs="Times New Roman"/>
          <w:sz w:val="24"/>
          <w:szCs w:val="24"/>
        </w:rPr>
        <w:t>2010</w:t>
      </w:r>
      <w:r w:rsidR="00B540E6" w:rsidRPr="009D2557">
        <w:rPr>
          <w:rFonts w:ascii="Times New Roman" w:hAnsi="Times New Roman" w:cs="Times New Roman"/>
          <w:sz w:val="24"/>
          <w:szCs w:val="24"/>
        </w:rPr>
        <w:t xml:space="preserve">). </w:t>
      </w:r>
    </w:p>
    <w:p w14:paraId="65DFE7F7" w14:textId="77777777" w:rsidR="00F0001D" w:rsidRPr="009D2557" w:rsidRDefault="00F0001D" w:rsidP="006F58D9">
      <w:pPr>
        <w:spacing w:line="480" w:lineRule="auto"/>
        <w:rPr>
          <w:rFonts w:ascii="Times New Roman" w:hAnsi="Times New Roman" w:cs="Times New Roman"/>
          <w:b/>
          <w:bCs/>
          <w:sz w:val="24"/>
          <w:szCs w:val="24"/>
        </w:rPr>
      </w:pPr>
    </w:p>
    <w:p w14:paraId="59D2ED5C" w14:textId="77777777" w:rsidR="009A0FE7" w:rsidRPr="009D2557" w:rsidRDefault="004973B9" w:rsidP="00111A42">
      <w:pPr>
        <w:pStyle w:val="Heading2"/>
        <w:rPr>
          <w:rFonts w:cs="Times New Roman"/>
          <w:szCs w:val="24"/>
        </w:rPr>
      </w:pPr>
      <w:bookmarkStart w:id="14" w:name="_Toc58380596"/>
      <w:r w:rsidRPr="009D2557">
        <w:rPr>
          <w:rFonts w:cs="Times New Roman"/>
          <w:szCs w:val="24"/>
        </w:rPr>
        <w:t>Approaches Used by Organizations to Address Challenges Faced by Working Emirati Women</w:t>
      </w:r>
      <w:bookmarkEnd w:id="14"/>
      <w:r w:rsidRPr="009D2557">
        <w:rPr>
          <w:rFonts w:cs="Times New Roman"/>
          <w:szCs w:val="24"/>
        </w:rPr>
        <w:t xml:space="preserve"> </w:t>
      </w:r>
    </w:p>
    <w:p w14:paraId="0BE8BB37" w14:textId="708C3AA6" w:rsidR="00B92A50"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Today, public, private, and non-profit organizations play a key role in empowering women </w:t>
      </w:r>
      <w:r w:rsidR="00312E75" w:rsidRPr="009D2557">
        <w:rPr>
          <w:rFonts w:ascii="Times New Roman" w:hAnsi="Times New Roman" w:cs="Times New Roman"/>
          <w:sz w:val="24"/>
          <w:szCs w:val="24"/>
        </w:rPr>
        <w:t xml:space="preserve">to become a staple of corporate activity in the country. </w:t>
      </w:r>
      <w:r w:rsidR="00797B15" w:rsidRPr="009D2557">
        <w:rPr>
          <w:rFonts w:ascii="Times New Roman" w:hAnsi="Times New Roman" w:cs="Times New Roman"/>
          <w:sz w:val="24"/>
          <w:szCs w:val="24"/>
        </w:rPr>
        <w:t xml:space="preserve">These organizations have played an important role because women </w:t>
      </w:r>
      <w:r w:rsidR="00096050" w:rsidRPr="009D2557">
        <w:rPr>
          <w:rFonts w:ascii="Times New Roman" w:hAnsi="Times New Roman" w:cs="Times New Roman"/>
          <w:sz w:val="24"/>
          <w:szCs w:val="24"/>
        </w:rPr>
        <w:t>are considered an underutilized resource</w:t>
      </w:r>
      <w:r w:rsidR="009841F7" w:rsidRPr="009D2557">
        <w:rPr>
          <w:rFonts w:ascii="Times New Roman" w:hAnsi="Times New Roman" w:cs="Times New Roman"/>
          <w:sz w:val="24"/>
          <w:szCs w:val="24"/>
        </w:rPr>
        <w:t xml:space="preserve"> in the labor market. </w:t>
      </w:r>
      <w:r w:rsidR="00917965" w:rsidRPr="009D2557">
        <w:rPr>
          <w:rFonts w:ascii="Times New Roman" w:hAnsi="Times New Roman" w:cs="Times New Roman"/>
          <w:sz w:val="24"/>
          <w:szCs w:val="24"/>
        </w:rPr>
        <w:t xml:space="preserve">In a report </w:t>
      </w:r>
      <w:r w:rsidR="001C3E61" w:rsidRPr="009D2557">
        <w:rPr>
          <w:rFonts w:ascii="Times New Roman" w:hAnsi="Times New Roman" w:cs="Times New Roman"/>
          <w:sz w:val="24"/>
          <w:szCs w:val="24"/>
        </w:rPr>
        <w:t xml:space="preserve">by </w:t>
      </w:r>
      <w:proofErr w:type="spellStart"/>
      <w:r w:rsidR="001C3E61" w:rsidRPr="009D2557">
        <w:rPr>
          <w:rFonts w:ascii="Times New Roman" w:hAnsi="Times New Roman" w:cs="Times New Roman"/>
          <w:sz w:val="24"/>
          <w:szCs w:val="24"/>
        </w:rPr>
        <w:t>Wesely</w:t>
      </w:r>
      <w:proofErr w:type="spellEnd"/>
      <w:r w:rsidR="001C3E61" w:rsidRPr="009D2557">
        <w:rPr>
          <w:rFonts w:ascii="Times New Roman" w:hAnsi="Times New Roman" w:cs="Times New Roman"/>
          <w:sz w:val="24"/>
          <w:szCs w:val="24"/>
        </w:rPr>
        <w:t xml:space="preserve"> and </w:t>
      </w:r>
      <w:proofErr w:type="spellStart"/>
      <w:r w:rsidR="001C3E61" w:rsidRPr="009D2557">
        <w:rPr>
          <w:rFonts w:ascii="Times New Roman" w:hAnsi="Times New Roman" w:cs="Times New Roman"/>
          <w:sz w:val="24"/>
          <w:szCs w:val="24"/>
        </w:rPr>
        <w:t>Dublon</w:t>
      </w:r>
      <w:proofErr w:type="spellEnd"/>
      <w:r w:rsidR="001C3E61" w:rsidRPr="009D2557">
        <w:rPr>
          <w:rFonts w:ascii="Times New Roman" w:hAnsi="Times New Roman" w:cs="Times New Roman"/>
          <w:sz w:val="24"/>
          <w:szCs w:val="24"/>
        </w:rPr>
        <w:t xml:space="preserve">. </w:t>
      </w:r>
      <w:r w:rsidR="00B1660A">
        <w:rPr>
          <w:rFonts w:ascii="Times New Roman" w:hAnsi="Times New Roman" w:cs="Times New Roman"/>
          <w:sz w:val="24"/>
          <w:szCs w:val="24"/>
        </w:rPr>
        <w:t>Because women have contributed to the growth of UAE's GDP by approximately 12%, different organizations have taken an interest in empowering</w:t>
      </w:r>
      <w:r w:rsidR="00807B09" w:rsidRPr="009D2557">
        <w:rPr>
          <w:rFonts w:ascii="Times New Roman" w:hAnsi="Times New Roman" w:cs="Times New Roman"/>
          <w:sz w:val="24"/>
          <w:szCs w:val="24"/>
        </w:rPr>
        <w:t xml:space="preserve"> this population </w:t>
      </w:r>
      <w:r w:rsidR="00807B09" w:rsidRPr="009D2557">
        <w:rPr>
          <w:rFonts w:ascii="Times New Roman" w:hAnsi="Times New Roman" w:cs="Times New Roman"/>
          <w:sz w:val="24"/>
          <w:szCs w:val="24"/>
        </w:rPr>
        <w:lastRenderedPageBreak/>
        <w:t xml:space="preserve">and tap the underutilized talents. </w:t>
      </w:r>
      <w:r w:rsidR="00281462" w:rsidRPr="009D2557">
        <w:rPr>
          <w:rFonts w:ascii="Times New Roman" w:hAnsi="Times New Roman" w:cs="Times New Roman"/>
          <w:sz w:val="24"/>
          <w:szCs w:val="24"/>
        </w:rPr>
        <w:t xml:space="preserve">An organization like the Center of Arab Women for Training and Research (CAWTAR) plays a critical role in </w:t>
      </w:r>
      <w:r w:rsidR="00B1660A">
        <w:rPr>
          <w:rFonts w:ascii="Times New Roman" w:hAnsi="Times New Roman" w:cs="Times New Roman"/>
          <w:sz w:val="24"/>
          <w:szCs w:val="24"/>
        </w:rPr>
        <w:t>promoting</w:t>
      </w:r>
      <w:r w:rsidR="00281462" w:rsidRPr="009D2557">
        <w:rPr>
          <w:rFonts w:ascii="Times New Roman" w:hAnsi="Times New Roman" w:cs="Times New Roman"/>
          <w:sz w:val="24"/>
          <w:szCs w:val="24"/>
        </w:rPr>
        <w:t xml:space="preserve"> Arab women's role in the labor market. </w:t>
      </w:r>
      <w:r w:rsidR="00F34083" w:rsidRPr="009D2557">
        <w:rPr>
          <w:rFonts w:ascii="Times New Roman" w:hAnsi="Times New Roman" w:cs="Times New Roman"/>
          <w:sz w:val="24"/>
          <w:szCs w:val="24"/>
        </w:rPr>
        <w:t xml:space="preserve">This organization has five programs, which are designed to promote the position of women. </w:t>
      </w:r>
      <w:r w:rsidR="001945AD" w:rsidRPr="009D2557">
        <w:rPr>
          <w:rFonts w:ascii="Times New Roman" w:hAnsi="Times New Roman" w:cs="Times New Roman"/>
          <w:sz w:val="24"/>
          <w:szCs w:val="24"/>
        </w:rPr>
        <w:t xml:space="preserve">CAWTAR researches the development of Arab women </w:t>
      </w:r>
      <w:r w:rsidR="00A155C3" w:rsidRPr="009D2557">
        <w:rPr>
          <w:rFonts w:ascii="Times New Roman" w:hAnsi="Times New Roman" w:cs="Times New Roman"/>
          <w:sz w:val="24"/>
          <w:szCs w:val="24"/>
        </w:rPr>
        <w:t xml:space="preserve">and publishes them to create awareness on how these developments have gradually evolved. </w:t>
      </w:r>
      <w:r w:rsidR="00374152" w:rsidRPr="009D2557">
        <w:rPr>
          <w:rFonts w:ascii="Times New Roman" w:hAnsi="Times New Roman" w:cs="Times New Roman"/>
          <w:sz w:val="24"/>
          <w:szCs w:val="24"/>
        </w:rPr>
        <w:t xml:space="preserve">The organization empowers women to be part of the country's labor force by developing training programs consistent with their interests and </w:t>
      </w:r>
      <w:r w:rsidR="00A27935" w:rsidRPr="009D2557">
        <w:rPr>
          <w:rFonts w:ascii="Times New Roman" w:hAnsi="Times New Roman" w:cs="Times New Roman"/>
          <w:sz w:val="24"/>
          <w:szCs w:val="24"/>
        </w:rPr>
        <w:t>academic attainments.</w:t>
      </w:r>
      <w:r w:rsidR="000E1917" w:rsidRPr="009D2557">
        <w:rPr>
          <w:rFonts w:ascii="Times New Roman" w:hAnsi="Times New Roman" w:cs="Times New Roman"/>
          <w:sz w:val="24"/>
          <w:szCs w:val="24"/>
        </w:rPr>
        <w:t xml:space="preserve"> Another approach used by organizations in the UAE to alleviate the challenges </w:t>
      </w:r>
      <w:r w:rsidR="00B1660A">
        <w:rPr>
          <w:rFonts w:ascii="Times New Roman" w:hAnsi="Times New Roman" w:cs="Times New Roman"/>
          <w:sz w:val="24"/>
          <w:szCs w:val="24"/>
        </w:rPr>
        <w:t>women face</w:t>
      </w:r>
      <w:r w:rsidR="0032019C" w:rsidRPr="009D2557">
        <w:rPr>
          <w:rFonts w:ascii="Times New Roman" w:hAnsi="Times New Roman" w:cs="Times New Roman"/>
          <w:sz w:val="24"/>
          <w:szCs w:val="24"/>
        </w:rPr>
        <w:t xml:space="preserve"> is establishing networks and partnerships between educated women and potential employers </w:t>
      </w:r>
      <w:r w:rsidR="00523772" w:rsidRPr="009D2557">
        <w:rPr>
          <w:rFonts w:ascii="Times New Roman" w:hAnsi="Times New Roman" w:cs="Times New Roman"/>
          <w:sz w:val="24"/>
          <w:szCs w:val="24"/>
        </w:rPr>
        <w:t>and amongst themselves.</w:t>
      </w:r>
      <w:r w:rsidR="00294742" w:rsidRPr="009D2557">
        <w:rPr>
          <w:rFonts w:ascii="Times New Roman" w:hAnsi="Times New Roman" w:cs="Times New Roman"/>
          <w:sz w:val="24"/>
          <w:szCs w:val="24"/>
        </w:rPr>
        <w:t xml:space="preserve"> </w:t>
      </w:r>
      <w:r w:rsidR="00294742" w:rsidRPr="00B1660A">
        <w:rPr>
          <w:rFonts w:ascii="Times New Roman" w:hAnsi="Times New Roman" w:cs="Times New Roman"/>
          <w:sz w:val="24"/>
          <w:szCs w:val="24"/>
          <w:highlight w:val="yellow"/>
        </w:rPr>
        <w:t xml:space="preserve">These partnerships are essential and can </w:t>
      </w:r>
      <w:r w:rsidR="00B1660A">
        <w:rPr>
          <w:rFonts w:ascii="Times New Roman" w:hAnsi="Times New Roman" w:cs="Times New Roman"/>
          <w:sz w:val="24"/>
          <w:szCs w:val="24"/>
          <w:highlight w:val="yellow"/>
        </w:rPr>
        <w:t>help reach talented and educated women in marginalized areas and</w:t>
      </w:r>
      <w:r w:rsidR="0070560E" w:rsidRPr="00B1660A">
        <w:rPr>
          <w:rFonts w:ascii="Times New Roman" w:hAnsi="Times New Roman" w:cs="Times New Roman"/>
          <w:sz w:val="24"/>
          <w:szCs w:val="24"/>
          <w:highlight w:val="yellow"/>
        </w:rPr>
        <w:t xml:space="preserve"> </w:t>
      </w:r>
      <w:r w:rsidR="00B1660A">
        <w:rPr>
          <w:rFonts w:ascii="Times New Roman" w:hAnsi="Times New Roman" w:cs="Times New Roman"/>
          <w:sz w:val="24"/>
          <w:szCs w:val="24"/>
          <w:highlight w:val="yellow"/>
        </w:rPr>
        <w:t xml:space="preserve">the </w:t>
      </w:r>
      <w:r w:rsidR="0070560E" w:rsidRPr="00B1660A">
        <w:rPr>
          <w:rFonts w:ascii="Times New Roman" w:hAnsi="Times New Roman" w:cs="Times New Roman"/>
          <w:sz w:val="24"/>
          <w:szCs w:val="24"/>
          <w:highlight w:val="yellow"/>
        </w:rPr>
        <w:t>underprivileged.</w:t>
      </w:r>
      <w:r w:rsidR="0070560E" w:rsidRPr="009D2557">
        <w:rPr>
          <w:rFonts w:ascii="Times New Roman" w:hAnsi="Times New Roman" w:cs="Times New Roman"/>
          <w:sz w:val="24"/>
          <w:szCs w:val="24"/>
        </w:rPr>
        <w:t xml:space="preserve"> </w:t>
      </w:r>
      <w:r w:rsidR="00AE2107" w:rsidRPr="009D2557">
        <w:rPr>
          <w:rFonts w:ascii="Times New Roman" w:hAnsi="Times New Roman" w:cs="Times New Roman"/>
          <w:sz w:val="24"/>
          <w:szCs w:val="24"/>
        </w:rPr>
        <w:t>Organizations have also maximized the use of technologies to promote communication, integration, and learning processes. The presence of several social media platforms enables women to showcase their capabilities to potential employers.</w:t>
      </w:r>
      <w:r w:rsidR="00447E92" w:rsidRPr="009D2557">
        <w:rPr>
          <w:rFonts w:ascii="Times New Roman" w:hAnsi="Times New Roman" w:cs="Times New Roman"/>
          <w:sz w:val="24"/>
          <w:szCs w:val="24"/>
        </w:rPr>
        <w:t xml:space="preserve"> Through these platforms, they can </w:t>
      </w:r>
      <w:r w:rsidR="00337836" w:rsidRPr="009D2557">
        <w:rPr>
          <w:rFonts w:ascii="Times New Roman" w:hAnsi="Times New Roman" w:cs="Times New Roman"/>
          <w:sz w:val="24"/>
          <w:szCs w:val="24"/>
        </w:rPr>
        <w:t xml:space="preserve">access more employment opportunities and obtain relevant information in real-time. </w:t>
      </w:r>
      <w:r w:rsidR="00A41391" w:rsidRPr="009D2557">
        <w:rPr>
          <w:rFonts w:ascii="Times New Roman" w:hAnsi="Times New Roman" w:cs="Times New Roman"/>
          <w:sz w:val="24"/>
          <w:szCs w:val="24"/>
        </w:rPr>
        <w:t>The introduction of digital technologies in business</w:t>
      </w:r>
      <w:r w:rsidR="00456623" w:rsidRPr="009D2557">
        <w:rPr>
          <w:rFonts w:ascii="Times New Roman" w:hAnsi="Times New Roman" w:cs="Times New Roman"/>
          <w:sz w:val="24"/>
          <w:szCs w:val="24"/>
        </w:rPr>
        <w:t xml:space="preserve"> is vital because it helps</w:t>
      </w:r>
      <w:r w:rsidR="00D17AE1" w:rsidRPr="009D2557">
        <w:rPr>
          <w:rFonts w:ascii="Times New Roman" w:hAnsi="Times New Roman" w:cs="Times New Roman"/>
          <w:sz w:val="24"/>
          <w:szCs w:val="24"/>
        </w:rPr>
        <w:t xml:space="preserve"> women engage in online businesses. </w:t>
      </w:r>
    </w:p>
    <w:p w14:paraId="7A62E9D2" w14:textId="77777777" w:rsidR="003E4EB4" w:rsidRPr="009D2557" w:rsidRDefault="004973B9" w:rsidP="00111A42">
      <w:pPr>
        <w:pStyle w:val="Heading1"/>
        <w:rPr>
          <w:rFonts w:cs="Times New Roman"/>
          <w:szCs w:val="24"/>
        </w:rPr>
      </w:pPr>
      <w:bookmarkStart w:id="15" w:name="_Toc58380597"/>
      <w:r w:rsidRPr="009D2557">
        <w:rPr>
          <w:rFonts w:cs="Times New Roman"/>
          <w:szCs w:val="24"/>
        </w:rPr>
        <w:t>HYPOTHESIS</w:t>
      </w:r>
      <w:bookmarkEnd w:id="15"/>
    </w:p>
    <w:p w14:paraId="3FB10A03" w14:textId="77777777" w:rsidR="003E4EB4"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This study seeks to test the following hypothes</w:t>
      </w:r>
      <w:r w:rsidR="00594C69" w:rsidRPr="009D2557">
        <w:rPr>
          <w:rFonts w:ascii="Times New Roman" w:hAnsi="Times New Roman" w:cs="Times New Roman"/>
          <w:sz w:val="24"/>
          <w:szCs w:val="24"/>
        </w:rPr>
        <w:t>i</w:t>
      </w:r>
      <w:r w:rsidRPr="009D2557">
        <w:rPr>
          <w:rFonts w:ascii="Times New Roman" w:hAnsi="Times New Roman" w:cs="Times New Roman"/>
          <w:sz w:val="24"/>
          <w:szCs w:val="24"/>
        </w:rPr>
        <w:t xml:space="preserve">s. </w:t>
      </w:r>
    </w:p>
    <w:p w14:paraId="05D9DE26" w14:textId="77777777" w:rsidR="00594C69"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H1: There are various challenges while working women maintain the balance between their professional and personal lives.</w:t>
      </w:r>
      <w:r w:rsidRPr="009D2557">
        <w:rPr>
          <w:rFonts w:ascii="Times New Roman" w:hAnsi="Times New Roman" w:cs="Times New Roman"/>
          <w:sz w:val="24"/>
          <w:szCs w:val="24"/>
        </w:rPr>
        <w:br/>
      </w:r>
      <w:r w:rsidR="0007070D" w:rsidRPr="009D2557">
        <w:rPr>
          <w:rFonts w:ascii="Times New Roman" w:hAnsi="Times New Roman" w:cs="Times New Roman"/>
          <w:sz w:val="24"/>
          <w:szCs w:val="24"/>
        </w:rPr>
        <w:t>The variables of the study are outlined below.</w:t>
      </w:r>
    </w:p>
    <w:p w14:paraId="122C0F1B" w14:textId="77777777" w:rsidR="0007070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Independent variable – Working women </w:t>
      </w:r>
    </w:p>
    <w:p w14:paraId="3F4C343C" w14:textId="77777777" w:rsidR="0007070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 xml:space="preserve">Dependent variable – husband and children </w:t>
      </w:r>
    </w:p>
    <w:p w14:paraId="697CA8D4" w14:textId="77777777" w:rsidR="00F27DFA" w:rsidRPr="009D2557" w:rsidRDefault="004973B9" w:rsidP="00111A42">
      <w:pPr>
        <w:pStyle w:val="Heading1"/>
        <w:rPr>
          <w:rFonts w:cs="Times New Roman"/>
          <w:szCs w:val="24"/>
        </w:rPr>
      </w:pPr>
      <w:bookmarkStart w:id="16" w:name="_Toc58380598"/>
      <w:r w:rsidRPr="009D2557">
        <w:rPr>
          <w:rFonts w:cs="Times New Roman"/>
          <w:szCs w:val="24"/>
        </w:rPr>
        <w:t>METHODOLOGY</w:t>
      </w:r>
      <w:bookmarkEnd w:id="16"/>
      <w:r w:rsidRPr="009D2557">
        <w:rPr>
          <w:rFonts w:cs="Times New Roman"/>
          <w:szCs w:val="24"/>
        </w:rPr>
        <w:t xml:space="preserve"> </w:t>
      </w:r>
    </w:p>
    <w:p w14:paraId="6E65AE58" w14:textId="77777777" w:rsidR="00F95FB1" w:rsidRPr="009D2557" w:rsidRDefault="004973B9" w:rsidP="00111A42">
      <w:pPr>
        <w:pStyle w:val="Heading2"/>
        <w:rPr>
          <w:rFonts w:cs="Times New Roman"/>
          <w:szCs w:val="24"/>
        </w:rPr>
      </w:pPr>
      <w:bookmarkStart w:id="17" w:name="_Toc58380599"/>
      <w:r w:rsidRPr="009D2557">
        <w:rPr>
          <w:rFonts w:cs="Times New Roman"/>
          <w:szCs w:val="24"/>
        </w:rPr>
        <w:t>Research Design</w:t>
      </w:r>
      <w:bookmarkEnd w:id="17"/>
    </w:p>
    <w:p w14:paraId="53B7DE09" w14:textId="70960796" w:rsidR="00BC2D6B"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inclusion of a </w:t>
      </w:r>
      <w:r w:rsidR="00B1660A">
        <w:rPr>
          <w:rFonts w:ascii="Times New Roman" w:hAnsi="Times New Roman" w:cs="Times New Roman"/>
          <w:sz w:val="24"/>
          <w:szCs w:val="24"/>
        </w:rPr>
        <w:t>research methodology</w:t>
      </w:r>
      <w:r w:rsidRPr="009D2557">
        <w:rPr>
          <w:rFonts w:ascii="Times New Roman" w:hAnsi="Times New Roman" w:cs="Times New Roman"/>
          <w:sz w:val="24"/>
          <w:szCs w:val="24"/>
        </w:rPr>
        <w:t xml:space="preserve"> is </w:t>
      </w:r>
      <w:r w:rsidR="00FB284D">
        <w:rPr>
          <w:rFonts w:ascii="Times New Roman" w:hAnsi="Times New Roman" w:cs="Times New Roman"/>
          <w:sz w:val="24"/>
          <w:szCs w:val="24"/>
        </w:rPr>
        <w:t xml:space="preserve">important </w:t>
      </w:r>
      <w:r w:rsidRPr="009D2557">
        <w:rPr>
          <w:rFonts w:ascii="Times New Roman" w:hAnsi="Times New Roman" w:cs="Times New Roman"/>
          <w:sz w:val="24"/>
          <w:szCs w:val="24"/>
        </w:rPr>
        <w:t>because it offers insights into how data was gathered</w:t>
      </w:r>
      <w:r w:rsidR="00F630E0" w:rsidRPr="009D2557">
        <w:rPr>
          <w:rFonts w:ascii="Times New Roman" w:hAnsi="Times New Roman" w:cs="Times New Roman"/>
          <w:sz w:val="24"/>
          <w:szCs w:val="24"/>
        </w:rPr>
        <w:t xml:space="preserve"> and the analysis processes involved. </w:t>
      </w:r>
      <w:r w:rsidR="008673DE">
        <w:rPr>
          <w:rFonts w:ascii="Times New Roman" w:hAnsi="Times New Roman" w:cs="Times New Roman"/>
          <w:sz w:val="24"/>
          <w:szCs w:val="24"/>
        </w:rPr>
        <w:t xml:space="preserve">According to </w:t>
      </w:r>
      <w:r w:rsidR="00292C3E">
        <w:rPr>
          <w:rFonts w:ascii="Arial" w:hAnsi="Arial" w:cs="Arial"/>
          <w:color w:val="222222"/>
          <w:sz w:val="20"/>
          <w:szCs w:val="20"/>
          <w:shd w:val="clear" w:color="auto" w:fill="FFFFFF"/>
        </w:rPr>
        <w:t>Snyder</w:t>
      </w:r>
      <w:r w:rsidR="008673DE">
        <w:rPr>
          <w:rFonts w:ascii="Arial" w:hAnsi="Arial" w:cs="Arial"/>
          <w:color w:val="222222"/>
          <w:sz w:val="20"/>
          <w:szCs w:val="20"/>
          <w:shd w:val="clear" w:color="auto" w:fill="FFFFFF"/>
        </w:rPr>
        <w:t xml:space="preserve"> </w:t>
      </w:r>
      <w:r w:rsidR="00292C3E">
        <w:rPr>
          <w:rFonts w:ascii="Arial" w:hAnsi="Arial" w:cs="Arial"/>
          <w:color w:val="222222"/>
          <w:sz w:val="20"/>
          <w:szCs w:val="20"/>
          <w:shd w:val="clear" w:color="auto" w:fill="FFFFFF"/>
        </w:rPr>
        <w:t xml:space="preserve">&amp; </w:t>
      </w:r>
      <w:r w:rsidR="008673DE">
        <w:rPr>
          <w:rFonts w:ascii="Arial" w:hAnsi="Arial" w:cs="Arial"/>
          <w:color w:val="222222"/>
          <w:sz w:val="20"/>
          <w:szCs w:val="20"/>
          <w:shd w:val="clear" w:color="auto" w:fill="FFFFFF"/>
        </w:rPr>
        <w:t>Hannah</w:t>
      </w:r>
      <w:r w:rsidR="00292C3E">
        <w:rPr>
          <w:rFonts w:ascii="Arial" w:hAnsi="Arial" w:cs="Arial"/>
          <w:color w:val="222222"/>
          <w:sz w:val="20"/>
          <w:szCs w:val="20"/>
          <w:shd w:val="clear" w:color="auto" w:fill="FFFFFF"/>
        </w:rPr>
        <w:t xml:space="preserve"> (2019)</w:t>
      </w:r>
      <w:r w:rsidR="007866E6" w:rsidRPr="009D2557">
        <w:rPr>
          <w:rFonts w:ascii="Times New Roman" w:hAnsi="Times New Roman" w:cs="Times New Roman"/>
          <w:sz w:val="24"/>
          <w:szCs w:val="24"/>
        </w:rPr>
        <w:t xml:space="preserve">, there are different research methods, including experiments, interviews, questionnaires, case studies, surveys, and observational trials. </w:t>
      </w:r>
      <w:r w:rsidR="00E64CDB" w:rsidRPr="009D2557">
        <w:rPr>
          <w:rFonts w:ascii="Times New Roman" w:hAnsi="Times New Roman" w:cs="Times New Roman"/>
          <w:sz w:val="24"/>
          <w:szCs w:val="24"/>
        </w:rPr>
        <w:t xml:space="preserve">The most commonly used methods are qualitative and quantitative research methods. </w:t>
      </w:r>
      <w:r w:rsidRPr="00B1660A">
        <w:rPr>
          <w:rFonts w:ascii="Times New Roman" w:hAnsi="Times New Roman" w:cs="Times New Roman"/>
          <w:sz w:val="24"/>
          <w:szCs w:val="24"/>
          <w:highlight w:val="yellow"/>
        </w:rPr>
        <w:t xml:space="preserve">Qualitative research focuses on </w:t>
      </w:r>
      <w:r w:rsidR="00B1660A">
        <w:rPr>
          <w:rFonts w:ascii="Times New Roman" w:hAnsi="Times New Roman" w:cs="Times New Roman"/>
          <w:sz w:val="24"/>
          <w:szCs w:val="24"/>
          <w:highlight w:val="yellow"/>
        </w:rPr>
        <w:t>understanding</w:t>
      </w:r>
      <w:r w:rsidRPr="00B1660A">
        <w:rPr>
          <w:rFonts w:ascii="Times New Roman" w:hAnsi="Times New Roman" w:cs="Times New Roman"/>
          <w:sz w:val="24"/>
          <w:szCs w:val="24"/>
          <w:highlight w:val="yellow"/>
        </w:rPr>
        <w:t xml:space="preserve"> the reasons, perspectives, and motivations towards a certain activity.</w:t>
      </w:r>
      <w:r w:rsidRPr="009D2557">
        <w:rPr>
          <w:rFonts w:ascii="Times New Roman" w:hAnsi="Times New Roman" w:cs="Times New Roman"/>
          <w:sz w:val="24"/>
          <w:szCs w:val="24"/>
        </w:rPr>
        <w:t xml:space="preserve"> This method of research helps researchers develop hypotheses for research. </w:t>
      </w:r>
      <w:r w:rsidRPr="00B1660A">
        <w:rPr>
          <w:rFonts w:ascii="Times New Roman" w:hAnsi="Times New Roman" w:cs="Times New Roman"/>
          <w:sz w:val="24"/>
          <w:szCs w:val="24"/>
          <w:highlight w:val="yellow"/>
        </w:rPr>
        <w:t>Additi</w:t>
      </w:r>
      <w:r w:rsidR="00292C3E" w:rsidRPr="00B1660A">
        <w:rPr>
          <w:rFonts w:ascii="Times New Roman" w:hAnsi="Times New Roman" w:cs="Times New Roman"/>
          <w:sz w:val="24"/>
          <w:szCs w:val="24"/>
          <w:highlight w:val="yellow"/>
        </w:rPr>
        <w:t>onally, i</w:t>
      </w:r>
      <w:r w:rsidR="00B1660A">
        <w:rPr>
          <w:rFonts w:ascii="Times New Roman" w:hAnsi="Times New Roman" w:cs="Times New Roman"/>
          <w:sz w:val="24"/>
          <w:szCs w:val="24"/>
          <w:highlight w:val="yellow"/>
        </w:rPr>
        <w:t>t is used to determine</w:t>
      </w:r>
      <w:r w:rsidR="00292C3E" w:rsidRPr="00B1660A">
        <w:rPr>
          <w:rFonts w:ascii="Times New Roman" w:hAnsi="Times New Roman" w:cs="Times New Roman"/>
          <w:sz w:val="24"/>
          <w:szCs w:val="24"/>
          <w:highlight w:val="yellow"/>
        </w:rPr>
        <w:t xml:space="preserve"> </w:t>
      </w:r>
      <w:r w:rsidRPr="00B1660A">
        <w:rPr>
          <w:rFonts w:ascii="Times New Roman" w:hAnsi="Times New Roman" w:cs="Times New Roman"/>
          <w:sz w:val="24"/>
          <w:szCs w:val="24"/>
          <w:highlight w:val="yellow"/>
        </w:rPr>
        <w:t>trends in processes essential for gaining a deeper under</w:t>
      </w:r>
      <w:r w:rsidR="00292C3E" w:rsidRPr="00B1660A">
        <w:rPr>
          <w:rFonts w:ascii="Times New Roman" w:hAnsi="Times New Roman" w:cs="Times New Roman"/>
          <w:sz w:val="24"/>
          <w:szCs w:val="24"/>
          <w:highlight w:val="yellow"/>
        </w:rPr>
        <w:t>standing of a research problem</w:t>
      </w:r>
      <w:r w:rsidR="00BC2D6B">
        <w:rPr>
          <w:rFonts w:ascii="Times New Roman" w:hAnsi="Times New Roman" w:cs="Times New Roman"/>
          <w:sz w:val="24"/>
          <w:szCs w:val="24"/>
        </w:rPr>
        <w:t>.</w:t>
      </w:r>
      <w:r w:rsidR="00292C3E">
        <w:rPr>
          <w:rFonts w:ascii="Times New Roman" w:hAnsi="Times New Roman" w:cs="Times New Roman"/>
          <w:sz w:val="24"/>
          <w:szCs w:val="24"/>
        </w:rPr>
        <w:t xml:space="preserve"> </w:t>
      </w:r>
      <w:r w:rsidRPr="009D2557">
        <w:rPr>
          <w:rFonts w:ascii="Times New Roman" w:hAnsi="Times New Roman" w:cs="Times New Roman"/>
          <w:sz w:val="24"/>
          <w:szCs w:val="24"/>
        </w:rPr>
        <w:t xml:space="preserve">Qualitative research methods include observational studies, interviews, and group </w:t>
      </w:r>
      <w:r w:rsidRPr="00254D62">
        <w:rPr>
          <w:rFonts w:ascii="Times New Roman" w:hAnsi="Times New Roman" w:cs="Times New Roman"/>
          <w:sz w:val="24"/>
          <w:szCs w:val="24"/>
          <w:highlight w:val="yellow"/>
        </w:rPr>
        <w:t>discussions (</w:t>
      </w:r>
      <w:r w:rsidR="00BC2D6B" w:rsidRPr="00254D62">
        <w:rPr>
          <w:rFonts w:ascii="Arial" w:hAnsi="Arial" w:cs="Arial"/>
          <w:color w:val="222222"/>
          <w:sz w:val="20"/>
          <w:szCs w:val="20"/>
          <w:highlight w:val="yellow"/>
          <w:shd w:val="clear" w:color="auto" w:fill="FFFFFF"/>
        </w:rPr>
        <w:t>Snyder &amp; Hannah, 2019</w:t>
      </w:r>
      <w:r w:rsidRPr="00254D62">
        <w:rPr>
          <w:rFonts w:ascii="Times New Roman" w:hAnsi="Times New Roman" w:cs="Times New Roman"/>
          <w:sz w:val="24"/>
          <w:szCs w:val="24"/>
          <w:highlight w:val="yellow"/>
        </w:rPr>
        <w:t>).</w:t>
      </w:r>
      <w:r w:rsidRPr="009D2557">
        <w:rPr>
          <w:rFonts w:ascii="Times New Roman" w:hAnsi="Times New Roman" w:cs="Times New Roman"/>
          <w:sz w:val="24"/>
          <w:szCs w:val="24"/>
        </w:rPr>
        <w:t xml:space="preserve"> </w:t>
      </w:r>
    </w:p>
    <w:p w14:paraId="4DDE644C" w14:textId="6B58E895" w:rsidR="002E6DD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On the other hand, quantitative research methods focu</w:t>
      </w:r>
      <w:r w:rsidR="00BC2D6B">
        <w:rPr>
          <w:rFonts w:ascii="Times New Roman" w:hAnsi="Times New Roman" w:cs="Times New Roman"/>
          <w:sz w:val="24"/>
          <w:szCs w:val="24"/>
        </w:rPr>
        <w:t>s</w:t>
      </w:r>
      <w:r w:rsidRPr="009D2557">
        <w:rPr>
          <w:rFonts w:ascii="Times New Roman" w:hAnsi="Times New Roman" w:cs="Times New Roman"/>
          <w:sz w:val="24"/>
          <w:szCs w:val="24"/>
        </w:rPr>
        <w:t xml:space="preserve"> on quantifying a problem by providing quantified data that can be translated into meaningful statistics. </w:t>
      </w:r>
      <w:r w:rsidR="00BC2D6B">
        <w:rPr>
          <w:rFonts w:ascii="Times New Roman" w:hAnsi="Times New Roman" w:cs="Times New Roman"/>
          <w:sz w:val="24"/>
          <w:szCs w:val="24"/>
        </w:rPr>
        <w:t xml:space="preserve"> </w:t>
      </w:r>
      <w:r w:rsidR="00BC2D6B" w:rsidRPr="00254D62">
        <w:rPr>
          <w:rFonts w:ascii="Times New Roman" w:hAnsi="Times New Roman" w:cs="Times New Roman"/>
          <w:sz w:val="24"/>
          <w:szCs w:val="24"/>
          <w:highlight w:val="yellow"/>
        </w:rPr>
        <w:t>As compared to qualitative research</w:t>
      </w:r>
      <w:r w:rsidR="00B1660A">
        <w:rPr>
          <w:rFonts w:ascii="Times New Roman" w:hAnsi="Times New Roman" w:cs="Times New Roman"/>
          <w:sz w:val="24"/>
          <w:szCs w:val="24"/>
          <w:highlight w:val="yellow"/>
        </w:rPr>
        <w:t>,</w:t>
      </w:r>
      <w:r w:rsidR="00BC2D6B" w:rsidRPr="00254D62">
        <w:rPr>
          <w:rFonts w:ascii="Times New Roman" w:hAnsi="Times New Roman" w:cs="Times New Roman"/>
          <w:sz w:val="24"/>
          <w:szCs w:val="24"/>
          <w:highlight w:val="yellow"/>
        </w:rPr>
        <w:t xml:space="preserve"> q</w:t>
      </w:r>
      <w:r w:rsidRPr="00254D62">
        <w:rPr>
          <w:rFonts w:ascii="Times New Roman" w:hAnsi="Times New Roman" w:cs="Times New Roman"/>
          <w:sz w:val="24"/>
          <w:szCs w:val="24"/>
          <w:highlight w:val="yellow"/>
        </w:rPr>
        <w:t xml:space="preserve">uantitative research </w:t>
      </w:r>
      <w:r w:rsidR="00BC2D6B" w:rsidRPr="00254D62">
        <w:rPr>
          <w:rFonts w:ascii="Times New Roman" w:hAnsi="Times New Roman" w:cs="Times New Roman"/>
          <w:sz w:val="24"/>
          <w:szCs w:val="24"/>
          <w:highlight w:val="yellow"/>
        </w:rPr>
        <w:t>methods are more structured. They</w:t>
      </w:r>
      <w:r w:rsidRPr="00254D62">
        <w:rPr>
          <w:rFonts w:ascii="Times New Roman" w:hAnsi="Times New Roman" w:cs="Times New Roman"/>
          <w:sz w:val="24"/>
          <w:szCs w:val="24"/>
          <w:highlight w:val="yellow"/>
        </w:rPr>
        <w:t xml:space="preserve"> include surveys, systematic observations, interviews, online polls, and questionnaires (</w:t>
      </w:r>
      <w:proofErr w:type="spellStart"/>
      <w:r w:rsidR="00254D62" w:rsidRPr="00254D62">
        <w:rPr>
          <w:rFonts w:ascii="Arial" w:hAnsi="Arial" w:cs="Arial"/>
          <w:color w:val="222222"/>
          <w:sz w:val="20"/>
          <w:szCs w:val="20"/>
          <w:highlight w:val="yellow"/>
          <w:shd w:val="clear" w:color="auto" w:fill="FFFFFF"/>
        </w:rPr>
        <w:t>Zangirolami</w:t>
      </w:r>
      <w:proofErr w:type="spellEnd"/>
      <w:r w:rsidR="00254D62" w:rsidRPr="00254D62">
        <w:rPr>
          <w:rFonts w:ascii="Arial" w:hAnsi="Arial" w:cs="Arial"/>
          <w:color w:val="222222"/>
          <w:sz w:val="20"/>
          <w:szCs w:val="20"/>
          <w:highlight w:val="yellow"/>
          <w:shd w:val="clear" w:color="auto" w:fill="FFFFFF"/>
        </w:rPr>
        <w:t xml:space="preserve"> et al., 2018</w:t>
      </w:r>
      <w:r w:rsidRPr="00254D62">
        <w:rPr>
          <w:rFonts w:ascii="Times New Roman" w:hAnsi="Times New Roman" w:cs="Times New Roman"/>
          <w:sz w:val="24"/>
          <w:szCs w:val="24"/>
          <w:highlight w:val="yellow"/>
        </w:rPr>
        <w:t>).</w:t>
      </w:r>
      <w:r w:rsidRPr="009D2557">
        <w:rPr>
          <w:rFonts w:ascii="Times New Roman" w:hAnsi="Times New Roman" w:cs="Times New Roman"/>
          <w:sz w:val="24"/>
          <w:szCs w:val="24"/>
        </w:rPr>
        <w:t xml:space="preserve"> </w:t>
      </w:r>
      <w:r w:rsidRPr="00B1660A">
        <w:rPr>
          <w:rFonts w:ascii="Times New Roman" w:hAnsi="Times New Roman" w:cs="Times New Roman"/>
          <w:sz w:val="24"/>
          <w:szCs w:val="24"/>
          <w:highlight w:val="yellow"/>
        </w:rPr>
        <w:t>Therefore, in conducting research, it is essential to understand the appropriate research method that can answer the re</w:t>
      </w:r>
      <w:r w:rsidR="00254D62" w:rsidRPr="00B1660A">
        <w:rPr>
          <w:rFonts w:ascii="Times New Roman" w:hAnsi="Times New Roman" w:cs="Times New Roman"/>
          <w:sz w:val="24"/>
          <w:szCs w:val="24"/>
          <w:highlight w:val="yellow"/>
        </w:rPr>
        <w:t xml:space="preserve">search question. According to </w:t>
      </w:r>
      <w:proofErr w:type="spellStart"/>
      <w:r w:rsidR="00254D62" w:rsidRPr="00B1660A">
        <w:rPr>
          <w:rFonts w:ascii="Arial" w:hAnsi="Arial" w:cs="Arial"/>
          <w:color w:val="222222"/>
          <w:sz w:val="20"/>
          <w:szCs w:val="20"/>
          <w:highlight w:val="yellow"/>
          <w:shd w:val="clear" w:color="auto" w:fill="FFFFFF"/>
        </w:rPr>
        <w:t>Zangirolami</w:t>
      </w:r>
      <w:proofErr w:type="spellEnd"/>
      <w:r w:rsidR="00254D62" w:rsidRPr="00B1660A">
        <w:rPr>
          <w:rFonts w:ascii="Arial" w:hAnsi="Arial" w:cs="Arial"/>
          <w:color w:val="222222"/>
          <w:sz w:val="20"/>
          <w:szCs w:val="20"/>
          <w:highlight w:val="yellow"/>
          <w:shd w:val="clear" w:color="auto" w:fill="FFFFFF"/>
        </w:rPr>
        <w:t xml:space="preserve"> </w:t>
      </w:r>
      <w:r w:rsidR="00254D62" w:rsidRPr="00254D62">
        <w:rPr>
          <w:rFonts w:ascii="Arial" w:hAnsi="Arial" w:cs="Arial"/>
          <w:color w:val="222222"/>
          <w:sz w:val="20"/>
          <w:szCs w:val="20"/>
          <w:highlight w:val="yellow"/>
          <w:shd w:val="clear" w:color="auto" w:fill="FFFFFF"/>
        </w:rPr>
        <w:t>et al. (2018)</w:t>
      </w:r>
      <w:r w:rsidRPr="00254D62">
        <w:rPr>
          <w:rFonts w:ascii="Times New Roman" w:hAnsi="Times New Roman" w:cs="Times New Roman"/>
          <w:sz w:val="24"/>
          <w:szCs w:val="24"/>
          <w:highlight w:val="yellow"/>
        </w:rPr>
        <w:t>,</w:t>
      </w:r>
      <w:r w:rsidRPr="009D2557">
        <w:rPr>
          <w:rFonts w:ascii="Times New Roman" w:hAnsi="Times New Roman" w:cs="Times New Roman"/>
          <w:sz w:val="24"/>
          <w:szCs w:val="24"/>
        </w:rPr>
        <w:t xml:space="preserve"> understanding a research method is essential for researchers because it helps determine the results and conclusions. Also, they can be used to help in the process of developing research recommendations.</w:t>
      </w:r>
    </w:p>
    <w:p w14:paraId="67BA9B0A" w14:textId="0284EC50" w:rsidR="004224B2"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 xml:space="preserve">Conducting this study is important because it will improve </w:t>
      </w:r>
      <w:r w:rsidR="00B1660A">
        <w:rPr>
          <w:rFonts w:ascii="Times New Roman" w:hAnsi="Times New Roman" w:cs="Times New Roman"/>
          <w:sz w:val="24"/>
          <w:szCs w:val="24"/>
          <w:highlight w:val="yellow"/>
        </w:rPr>
        <w:t>the existing knowledge about working Emirati women's challenges</w:t>
      </w:r>
      <w:r w:rsidRPr="009D2557">
        <w:rPr>
          <w:rFonts w:ascii="Times New Roman" w:hAnsi="Times New Roman" w:cs="Times New Roman"/>
          <w:sz w:val="24"/>
          <w:szCs w:val="24"/>
        </w:rPr>
        <w:t xml:space="preserve">. Also, the research will help </w:t>
      </w:r>
      <w:r w:rsidR="00B1660A">
        <w:rPr>
          <w:rFonts w:ascii="Times New Roman" w:hAnsi="Times New Roman" w:cs="Times New Roman"/>
          <w:sz w:val="24"/>
          <w:szCs w:val="24"/>
        </w:rPr>
        <w:t>develop</w:t>
      </w:r>
      <w:r w:rsidRPr="009D2557">
        <w:rPr>
          <w:rFonts w:ascii="Times New Roman" w:hAnsi="Times New Roman" w:cs="Times New Roman"/>
          <w:sz w:val="24"/>
          <w:szCs w:val="24"/>
        </w:rPr>
        <w:t xml:space="preserve"> strategies that can be </w:t>
      </w:r>
      <w:r w:rsidRPr="009D2557">
        <w:rPr>
          <w:rFonts w:ascii="Times New Roman" w:hAnsi="Times New Roman" w:cs="Times New Roman"/>
          <w:sz w:val="24"/>
          <w:szCs w:val="24"/>
        </w:rPr>
        <w:lastRenderedPageBreak/>
        <w:t>used to alleviate the severity of these challenges among women. For this study, the most appropriate research method is a quantitative method. A survey will be conducted to gather the findings of the research. Different factors will be put into consideration during the study.</w:t>
      </w:r>
    </w:p>
    <w:p w14:paraId="47F36FAA" w14:textId="60911414" w:rsidR="00F43103" w:rsidRPr="00F43103" w:rsidRDefault="00F43103" w:rsidP="006F58D9">
      <w:pPr>
        <w:spacing w:line="480" w:lineRule="auto"/>
        <w:rPr>
          <w:rFonts w:ascii="Times New Roman" w:hAnsi="Times New Roman" w:cs="Times New Roman"/>
          <w:b/>
          <w:sz w:val="24"/>
          <w:szCs w:val="24"/>
        </w:rPr>
      </w:pPr>
      <w:r w:rsidRPr="00F43103">
        <w:rPr>
          <w:rFonts w:ascii="Times New Roman" w:hAnsi="Times New Roman" w:cs="Times New Roman"/>
          <w:b/>
          <w:sz w:val="24"/>
          <w:szCs w:val="24"/>
          <w:highlight w:val="yellow"/>
        </w:rPr>
        <w:t>Ethical considerations</w:t>
      </w:r>
      <w:r w:rsidRPr="00F43103">
        <w:rPr>
          <w:rFonts w:ascii="Times New Roman" w:hAnsi="Times New Roman" w:cs="Times New Roman"/>
          <w:b/>
          <w:sz w:val="24"/>
          <w:szCs w:val="24"/>
        </w:rPr>
        <w:t xml:space="preserve"> </w:t>
      </w:r>
    </w:p>
    <w:p w14:paraId="7CDAA9E4" w14:textId="667A584A" w:rsidR="00C75C82"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first consideration to make is to consider the rights of the participants. The research will put into consideration five ethical principles to protect the wellbeing of participants. The first principle is to ensure that participants are not exposed to any harm, obtain informed consent, protect the participants' privacy, avoid immoral practices, and provide the participants with the right to withdraw from research.</w:t>
      </w:r>
    </w:p>
    <w:p w14:paraId="3DE58075" w14:textId="5A323931" w:rsidR="00F43103" w:rsidRPr="009D2557" w:rsidRDefault="00F43103" w:rsidP="006F58D9">
      <w:pPr>
        <w:spacing w:line="480" w:lineRule="auto"/>
        <w:rPr>
          <w:rFonts w:ascii="Times New Roman" w:hAnsi="Times New Roman" w:cs="Times New Roman"/>
          <w:sz w:val="24"/>
          <w:szCs w:val="24"/>
        </w:rPr>
      </w:pPr>
      <w:r w:rsidRPr="00F43103">
        <w:rPr>
          <w:rFonts w:ascii="Times New Roman" w:hAnsi="Times New Roman" w:cs="Times New Roman"/>
          <w:sz w:val="24"/>
          <w:szCs w:val="24"/>
          <w:highlight w:val="yellow"/>
        </w:rPr>
        <w:t>Research Instruments and collection procedure</w:t>
      </w:r>
    </w:p>
    <w:p w14:paraId="5DA2DC3B" w14:textId="0D0B5D73" w:rsidR="00F43103"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thing that will be considered in the research is the collection of data. Different </w:t>
      </w:r>
      <w:r w:rsidR="00B1660A">
        <w:rPr>
          <w:rFonts w:ascii="Times New Roman" w:hAnsi="Times New Roman" w:cs="Times New Roman"/>
          <w:sz w:val="24"/>
          <w:szCs w:val="24"/>
        </w:rPr>
        <w:t>data variables</w:t>
      </w:r>
      <w:r w:rsidRPr="009D2557">
        <w:rPr>
          <w:rFonts w:ascii="Times New Roman" w:hAnsi="Times New Roman" w:cs="Times New Roman"/>
          <w:sz w:val="24"/>
          <w:szCs w:val="24"/>
        </w:rPr>
        <w:t xml:space="preserve"> will be collected and used to compare the existing knowledge and that from the findings to determine the best approaches to address challenges faced by working women. </w:t>
      </w:r>
      <w:r w:rsidR="00A329A9" w:rsidRPr="009D2557">
        <w:rPr>
          <w:rFonts w:ascii="Times New Roman" w:hAnsi="Times New Roman" w:cs="Times New Roman"/>
          <w:sz w:val="24"/>
          <w:szCs w:val="24"/>
        </w:rPr>
        <w:t xml:space="preserve">A survey will be conducted using questionnaires. Participants will be required to </w:t>
      </w:r>
      <w:r w:rsidR="00722F87" w:rsidRPr="009D2557">
        <w:rPr>
          <w:rFonts w:ascii="Times New Roman" w:hAnsi="Times New Roman" w:cs="Times New Roman"/>
          <w:sz w:val="24"/>
          <w:szCs w:val="24"/>
        </w:rPr>
        <w:t xml:space="preserve">answer 30 questions. </w:t>
      </w:r>
      <w:r w:rsidR="00AE79C7" w:rsidRPr="009D2557">
        <w:rPr>
          <w:rFonts w:ascii="Times New Roman" w:hAnsi="Times New Roman" w:cs="Times New Roman"/>
          <w:sz w:val="24"/>
          <w:szCs w:val="24"/>
        </w:rPr>
        <w:t xml:space="preserve">These questionnaires will be sent by mail to all participants. Participants will be given one week to address the questions and send the answered sheet via mail. </w:t>
      </w:r>
      <w:r w:rsidR="00AE79C7" w:rsidRPr="00B1660A">
        <w:rPr>
          <w:rFonts w:ascii="Times New Roman" w:hAnsi="Times New Roman" w:cs="Times New Roman"/>
          <w:sz w:val="24"/>
          <w:szCs w:val="24"/>
          <w:highlight w:val="yellow"/>
        </w:rPr>
        <w:t xml:space="preserve">This process will ensure that data is not tampered with and that the </w:t>
      </w:r>
      <w:r w:rsidR="00B1660A" w:rsidRPr="00B1660A">
        <w:rPr>
          <w:rFonts w:ascii="Times New Roman" w:hAnsi="Times New Roman" w:cs="Times New Roman"/>
          <w:sz w:val="24"/>
          <w:szCs w:val="24"/>
          <w:highlight w:val="yellow"/>
        </w:rPr>
        <w:t>participants' information</w:t>
      </w:r>
      <w:r w:rsidR="00AE79C7" w:rsidRPr="00B1660A">
        <w:rPr>
          <w:rFonts w:ascii="Times New Roman" w:hAnsi="Times New Roman" w:cs="Times New Roman"/>
          <w:sz w:val="24"/>
          <w:szCs w:val="24"/>
          <w:highlight w:val="yellow"/>
        </w:rPr>
        <w:t xml:space="preserve"> is correctly used</w:t>
      </w:r>
      <w:r w:rsidR="00AE79C7" w:rsidRPr="009D2557">
        <w:rPr>
          <w:rFonts w:ascii="Times New Roman" w:hAnsi="Times New Roman" w:cs="Times New Roman"/>
          <w:sz w:val="24"/>
          <w:szCs w:val="24"/>
        </w:rPr>
        <w:t xml:space="preserve">. </w:t>
      </w:r>
    </w:p>
    <w:p w14:paraId="144EA0DA" w14:textId="77777777" w:rsidR="00F43103" w:rsidRDefault="00F43103" w:rsidP="006F58D9">
      <w:pPr>
        <w:spacing w:line="480" w:lineRule="auto"/>
        <w:rPr>
          <w:rFonts w:ascii="Times New Roman" w:hAnsi="Times New Roman" w:cs="Times New Roman"/>
          <w:sz w:val="24"/>
          <w:szCs w:val="24"/>
        </w:rPr>
      </w:pPr>
      <w:r w:rsidRPr="00F43103">
        <w:rPr>
          <w:rFonts w:ascii="Times New Roman" w:hAnsi="Times New Roman" w:cs="Times New Roman"/>
          <w:sz w:val="24"/>
          <w:szCs w:val="24"/>
          <w:highlight w:val="yellow"/>
        </w:rPr>
        <w:t>Data analysis</w:t>
      </w:r>
      <w:r>
        <w:rPr>
          <w:rFonts w:ascii="Times New Roman" w:hAnsi="Times New Roman" w:cs="Times New Roman"/>
          <w:sz w:val="24"/>
          <w:szCs w:val="24"/>
        </w:rPr>
        <w:t xml:space="preserve"> </w:t>
      </w:r>
    </w:p>
    <w:p w14:paraId="6BB4992B" w14:textId="4FDB2BCD" w:rsidR="00274E9A" w:rsidRPr="009D2557" w:rsidRDefault="00BB3EEF"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Different techniques will be used to analyze the data to determine its meaning</w:t>
      </w:r>
      <w:r w:rsidRPr="00B1660A">
        <w:rPr>
          <w:rFonts w:ascii="Times New Roman" w:hAnsi="Times New Roman" w:cs="Times New Roman"/>
          <w:sz w:val="24"/>
          <w:szCs w:val="24"/>
          <w:highlight w:val="yellow"/>
        </w:rPr>
        <w:t>. The analysis of the results</w:t>
      </w:r>
      <w:r w:rsidR="00254D40" w:rsidRPr="00B1660A">
        <w:rPr>
          <w:rFonts w:ascii="Times New Roman" w:hAnsi="Times New Roman" w:cs="Times New Roman"/>
          <w:sz w:val="24"/>
          <w:szCs w:val="24"/>
          <w:highlight w:val="yellow"/>
        </w:rPr>
        <w:t xml:space="preserve"> using SPSS software</w:t>
      </w:r>
      <w:r w:rsidRPr="00B1660A">
        <w:rPr>
          <w:rFonts w:ascii="Times New Roman" w:hAnsi="Times New Roman" w:cs="Times New Roman"/>
          <w:sz w:val="24"/>
          <w:szCs w:val="24"/>
          <w:highlight w:val="yellow"/>
        </w:rPr>
        <w:t xml:space="preserve"> will also </w:t>
      </w:r>
      <w:r w:rsidR="00B1660A" w:rsidRPr="00B1660A">
        <w:rPr>
          <w:rFonts w:ascii="Times New Roman" w:hAnsi="Times New Roman" w:cs="Times New Roman"/>
          <w:sz w:val="24"/>
          <w:szCs w:val="24"/>
          <w:highlight w:val="yellow"/>
        </w:rPr>
        <w:t>help the researcher</w:t>
      </w:r>
      <w:r w:rsidRPr="00B1660A">
        <w:rPr>
          <w:rFonts w:ascii="Times New Roman" w:hAnsi="Times New Roman" w:cs="Times New Roman"/>
          <w:sz w:val="24"/>
          <w:szCs w:val="24"/>
          <w:highlight w:val="yellow"/>
        </w:rPr>
        <w:t xml:space="preserve"> draw informed conclusions</w:t>
      </w:r>
      <w:r w:rsidR="00082874" w:rsidRPr="00B1660A">
        <w:rPr>
          <w:rFonts w:ascii="Times New Roman" w:hAnsi="Times New Roman" w:cs="Times New Roman"/>
          <w:sz w:val="24"/>
          <w:szCs w:val="24"/>
          <w:highlight w:val="yellow"/>
        </w:rPr>
        <w:t xml:space="preserve"> </w:t>
      </w:r>
      <w:proofErr w:type="gramStart"/>
      <w:r w:rsidR="00082874" w:rsidRPr="00B1660A">
        <w:rPr>
          <w:rFonts w:ascii="Times New Roman" w:hAnsi="Times New Roman" w:cs="Times New Roman"/>
          <w:sz w:val="24"/>
          <w:szCs w:val="24"/>
          <w:highlight w:val="yellow"/>
        </w:rPr>
        <w:t>( Frey</w:t>
      </w:r>
      <w:proofErr w:type="gramEnd"/>
      <w:r w:rsidR="00082874" w:rsidRPr="00B1660A">
        <w:rPr>
          <w:rFonts w:ascii="Times New Roman" w:hAnsi="Times New Roman" w:cs="Times New Roman"/>
          <w:sz w:val="24"/>
          <w:szCs w:val="24"/>
          <w:highlight w:val="yellow"/>
        </w:rPr>
        <w:t>, 2017)</w:t>
      </w:r>
      <w:r w:rsidRPr="00B1660A">
        <w:rPr>
          <w:rFonts w:ascii="Times New Roman" w:hAnsi="Times New Roman" w:cs="Times New Roman"/>
          <w:sz w:val="24"/>
          <w:szCs w:val="24"/>
          <w:highlight w:val="yellow"/>
        </w:rPr>
        <w:t>.</w:t>
      </w:r>
      <w:r w:rsidRPr="009D2557">
        <w:rPr>
          <w:rFonts w:ascii="Times New Roman" w:hAnsi="Times New Roman" w:cs="Times New Roman"/>
          <w:sz w:val="24"/>
          <w:szCs w:val="24"/>
        </w:rPr>
        <w:t xml:space="preserve"> </w:t>
      </w:r>
    </w:p>
    <w:p w14:paraId="0A6504E1" w14:textId="4BCD8769" w:rsidR="00F95FB1" w:rsidRPr="009D2557" w:rsidRDefault="004973B9" w:rsidP="00111A42">
      <w:pPr>
        <w:pStyle w:val="Heading2"/>
        <w:rPr>
          <w:rFonts w:cs="Times New Roman"/>
          <w:szCs w:val="24"/>
        </w:rPr>
      </w:pPr>
      <w:bookmarkStart w:id="18" w:name="_Toc58380600"/>
      <w:r w:rsidRPr="00F43103">
        <w:rPr>
          <w:rFonts w:cs="Times New Roman"/>
          <w:szCs w:val="24"/>
          <w:highlight w:val="yellow"/>
        </w:rPr>
        <w:lastRenderedPageBreak/>
        <w:t>Sample</w:t>
      </w:r>
      <w:bookmarkEnd w:id="18"/>
      <w:r w:rsidRPr="00F43103">
        <w:rPr>
          <w:rFonts w:cs="Times New Roman"/>
          <w:szCs w:val="24"/>
          <w:highlight w:val="yellow"/>
        </w:rPr>
        <w:t xml:space="preserve"> </w:t>
      </w:r>
      <w:r w:rsidR="00F43103" w:rsidRPr="00F43103">
        <w:rPr>
          <w:rFonts w:cs="Times New Roman"/>
          <w:szCs w:val="24"/>
          <w:highlight w:val="yellow"/>
        </w:rPr>
        <w:t>Technique</w:t>
      </w:r>
    </w:p>
    <w:p w14:paraId="6078E1C3" w14:textId="275FFA1D" w:rsidR="00D258B6"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 xml:space="preserve">The population used in the research will be carefully selected to ensure that the </w:t>
      </w:r>
      <w:r w:rsidR="00B1660A">
        <w:rPr>
          <w:rFonts w:ascii="Times New Roman" w:hAnsi="Times New Roman" w:cs="Times New Roman"/>
          <w:sz w:val="24"/>
          <w:szCs w:val="24"/>
          <w:highlight w:val="yellow"/>
        </w:rPr>
        <w:t>research objectives</w:t>
      </w:r>
      <w:r w:rsidRPr="00B1660A">
        <w:rPr>
          <w:rFonts w:ascii="Times New Roman" w:hAnsi="Times New Roman" w:cs="Times New Roman"/>
          <w:sz w:val="24"/>
          <w:szCs w:val="24"/>
          <w:highlight w:val="yellow"/>
        </w:rPr>
        <w:t xml:space="preserve"> are met.</w:t>
      </w:r>
      <w:r w:rsidRPr="009D2557">
        <w:rPr>
          <w:rFonts w:ascii="Times New Roman" w:hAnsi="Times New Roman" w:cs="Times New Roman"/>
          <w:sz w:val="24"/>
          <w:szCs w:val="24"/>
        </w:rPr>
        <w:t xml:space="preserve"> A randomized sampling technique will be employed to ensure that the research has an equal representation of the study population. Additionally, a random sampling technique will ensure that all study groups are included, thus promoting reliable results. An adequate sample size (two-hundred working Emirati </w:t>
      </w:r>
      <w:r w:rsidR="005E3C36" w:rsidRPr="009D2557">
        <w:rPr>
          <w:rFonts w:ascii="Times New Roman" w:hAnsi="Times New Roman" w:cs="Times New Roman"/>
          <w:sz w:val="24"/>
          <w:szCs w:val="24"/>
        </w:rPr>
        <w:t xml:space="preserve">men and </w:t>
      </w:r>
      <w:r w:rsidRPr="009D2557">
        <w:rPr>
          <w:rFonts w:ascii="Times New Roman" w:hAnsi="Times New Roman" w:cs="Times New Roman"/>
          <w:sz w:val="24"/>
          <w:szCs w:val="24"/>
        </w:rPr>
        <w:t>women) will be used in the research to ensure that the results obtained are conclusive</w:t>
      </w:r>
      <w:r w:rsidR="005E3C36" w:rsidRPr="009D2557">
        <w:rPr>
          <w:rFonts w:ascii="Times New Roman" w:hAnsi="Times New Roman" w:cs="Times New Roman"/>
          <w:sz w:val="24"/>
          <w:szCs w:val="24"/>
        </w:rPr>
        <w:t>. The sample will include eighty men and 120 women</w:t>
      </w:r>
      <w:r w:rsidRPr="009D2557">
        <w:rPr>
          <w:rFonts w:ascii="Times New Roman" w:hAnsi="Times New Roman" w:cs="Times New Roman"/>
          <w:sz w:val="24"/>
          <w:szCs w:val="24"/>
        </w:rPr>
        <w:t xml:space="preserve">. Besides, an adequate number of participants is important because it will ensure that the results are generalized. </w:t>
      </w:r>
    </w:p>
    <w:p w14:paraId="1879CE42" w14:textId="77777777" w:rsidR="00F95FB1" w:rsidRPr="009D2557" w:rsidRDefault="004973B9" w:rsidP="00111A42">
      <w:pPr>
        <w:pStyle w:val="Heading2"/>
        <w:rPr>
          <w:rFonts w:cs="Times New Roman"/>
          <w:szCs w:val="24"/>
        </w:rPr>
      </w:pPr>
      <w:bookmarkStart w:id="19" w:name="_Toc58380601"/>
      <w:r w:rsidRPr="009D2557">
        <w:rPr>
          <w:rFonts w:cs="Times New Roman"/>
          <w:szCs w:val="24"/>
        </w:rPr>
        <w:t>Intervention practices</w:t>
      </w:r>
      <w:bookmarkEnd w:id="19"/>
      <w:r w:rsidRPr="009D2557">
        <w:rPr>
          <w:rFonts w:cs="Times New Roman"/>
          <w:szCs w:val="24"/>
        </w:rPr>
        <w:t xml:space="preserve"> </w:t>
      </w:r>
    </w:p>
    <w:p w14:paraId="13EA7A58" w14:textId="6DBDAF10" w:rsidR="00BB3EE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Intervention practices will also be put in place to ensure that any unexpected changes during the research are addressed. Intervention practices are also important because they ensure that the research does not deviate from the expected outcomes with a big margin. The procedure of data collection will also be closely monitored to ensure that there is no bias. Biasness will also be avoided by having expert opinions from other experienced clinicians. Firsthand information from the participants will be obtained by the use of </w:t>
      </w:r>
      <w:r w:rsidR="00D73932" w:rsidRPr="009D2557">
        <w:rPr>
          <w:rFonts w:ascii="Times New Roman" w:hAnsi="Times New Roman" w:cs="Times New Roman"/>
          <w:sz w:val="24"/>
          <w:szCs w:val="24"/>
        </w:rPr>
        <w:t>questions asked by email.</w:t>
      </w:r>
    </w:p>
    <w:p w14:paraId="3D25E1BE" w14:textId="7108161F" w:rsidR="000242E1" w:rsidRPr="009D2557" w:rsidRDefault="00082874" w:rsidP="00111A42">
      <w:pPr>
        <w:pStyle w:val="Heading1"/>
        <w:rPr>
          <w:rFonts w:cs="Times New Roman"/>
          <w:szCs w:val="24"/>
        </w:rPr>
      </w:pPr>
      <w:bookmarkStart w:id="20" w:name="_Toc58380602"/>
      <w:r w:rsidRPr="00082874">
        <w:rPr>
          <w:rFonts w:cs="Times New Roman"/>
          <w:szCs w:val="24"/>
          <w:highlight w:val="yellow"/>
        </w:rPr>
        <w:t xml:space="preserve">STUDY </w:t>
      </w:r>
      <w:r w:rsidR="004973B9" w:rsidRPr="00082874">
        <w:rPr>
          <w:rFonts w:cs="Times New Roman"/>
          <w:szCs w:val="24"/>
          <w:highlight w:val="yellow"/>
        </w:rPr>
        <w:t>RESULTS</w:t>
      </w:r>
      <w:bookmarkEnd w:id="20"/>
      <w:r w:rsidR="004973B9" w:rsidRPr="009D2557">
        <w:rPr>
          <w:rFonts w:cs="Times New Roman"/>
          <w:szCs w:val="24"/>
        </w:rPr>
        <w:t xml:space="preserve"> </w:t>
      </w:r>
    </w:p>
    <w:p w14:paraId="715209DE" w14:textId="77777777" w:rsidR="0098126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results of the survey are pr</w:t>
      </w:r>
      <w:r w:rsidR="00454511" w:rsidRPr="009D2557">
        <w:rPr>
          <w:rFonts w:ascii="Times New Roman" w:hAnsi="Times New Roman" w:cs="Times New Roman"/>
          <w:sz w:val="24"/>
          <w:szCs w:val="24"/>
        </w:rPr>
        <w:t xml:space="preserve">esented in the tables and charts below. </w:t>
      </w:r>
    </w:p>
    <w:p w14:paraId="73516D4D" w14:textId="77777777" w:rsidR="002A206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Table 1: Showing the age of participants, gender, and the number of working women.</w:t>
      </w:r>
    </w:p>
    <w:tbl>
      <w:tblPr>
        <w:tblStyle w:val="TableGrid"/>
        <w:tblW w:w="0" w:type="auto"/>
        <w:tblLook w:val="04A0" w:firstRow="1" w:lastRow="0" w:firstColumn="1" w:lastColumn="0" w:noHBand="0" w:noVBand="1"/>
      </w:tblPr>
      <w:tblGrid>
        <w:gridCol w:w="1383"/>
        <w:gridCol w:w="2130"/>
        <w:gridCol w:w="736"/>
        <w:gridCol w:w="963"/>
        <w:gridCol w:w="3736"/>
      </w:tblGrid>
      <w:tr w:rsidR="00B55789" w:rsidRPr="009D2557" w14:paraId="2FEA6BD9" w14:textId="77777777" w:rsidTr="00B55789">
        <w:tc>
          <w:tcPr>
            <w:tcW w:w="0" w:type="auto"/>
          </w:tcPr>
          <w:p w14:paraId="206E208A" w14:textId="77777777"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Age (years)</w:t>
            </w:r>
          </w:p>
        </w:tc>
        <w:tc>
          <w:tcPr>
            <w:tcW w:w="0" w:type="auto"/>
          </w:tcPr>
          <w:p w14:paraId="3BE2FF5C" w14:textId="77777777"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No. of participants</w:t>
            </w:r>
          </w:p>
        </w:tc>
        <w:tc>
          <w:tcPr>
            <w:tcW w:w="0" w:type="auto"/>
            <w:gridSpan w:val="2"/>
          </w:tcPr>
          <w:p w14:paraId="4A045F49" w14:textId="3CA6B9E9"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Gender</w:t>
            </w:r>
          </w:p>
        </w:tc>
        <w:tc>
          <w:tcPr>
            <w:tcW w:w="0" w:type="auto"/>
          </w:tcPr>
          <w:p w14:paraId="3BBF2B3C" w14:textId="21B35268" w:rsidR="00B55789" w:rsidRPr="009D2557" w:rsidRDefault="00B5578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Employment status of the Females</w:t>
            </w:r>
          </w:p>
        </w:tc>
      </w:tr>
      <w:tr w:rsidR="00446DA8" w:rsidRPr="009D2557" w14:paraId="7A41ED66" w14:textId="77777777" w:rsidTr="00B55789">
        <w:tc>
          <w:tcPr>
            <w:tcW w:w="0" w:type="auto"/>
          </w:tcPr>
          <w:p w14:paraId="43FFD35F" w14:textId="77777777" w:rsidR="00446DA8" w:rsidRPr="009D2557" w:rsidRDefault="00446DA8" w:rsidP="006F58D9">
            <w:pPr>
              <w:spacing w:line="480" w:lineRule="auto"/>
              <w:rPr>
                <w:rFonts w:ascii="Times New Roman" w:hAnsi="Times New Roman" w:cs="Times New Roman"/>
                <w:b/>
                <w:bCs/>
                <w:sz w:val="24"/>
                <w:szCs w:val="24"/>
              </w:rPr>
            </w:pPr>
          </w:p>
        </w:tc>
        <w:tc>
          <w:tcPr>
            <w:tcW w:w="0" w:type="auto"/>
          </w:tcPr>
          <w:p w14:paraId="485CCEBC" w14:textId="77777777" w:rsidR="00446DA8" w:rsidRPr="009D2557" w:rsidRDefault="00446DA8" w:rsidP="006F58D9">
            <w:pPr>
              <w:spacing w:line="480" w:lineRule="auto"/>
              <w:rPr>
                <w:rFonts w:ascii="Times New Roman" w:hAnsi="Times New Roman" w:cs="Times New Roman"/>
                <w:b/>
                <w:bCs/>
                <w:sz w:val="24"/>
                <w:szCs w:val="24"/>
              </w:rPr>
            </w:pPr>
          </w:p>
        </w:tc>
        <w:tc>
          <w:tcPr>
            <w:tcW w:w="0" w:type="auto"/>
          </w:tcPr>
          <w:p w14:paraId="2B73D95D" w14:textId="496C5D2A" w:rsidR="00446DA8" w:rsidRPr="009D2557" w:rsidRDefault="00446DA8"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Male</w:t>
            </w:r>
          </w:p>
        </w:tc>
        <w:tc>
          <w:tcPr>
            <w:tcW w:w="0" w:type="auto"/>
          </w:tcPr>
          <w:p w14:paraId="338EC820" w14:textId="210F184F" w:rsidR="00446DA8" w:rsidRPr="009D2557" w:rsidRDefault="00446DA8"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Female</w:t>
            </w:r>
          </w:p>
        </w:tc>
        <w:tc>
          <w:tcPr>
            <w:tcW w:w="0" w:type="auto"/>
          </w:tcPr>
          <w:p w14:paraId="1666A12D" w14:textId="24C84F16" w:rsidR="00446DA8" w:rsidRPr="009D2557" w:rsidRDefault="00446DA8" w:rsidP="006F58D9">
            <w:pPr>
              <w:spacing w:line="480" w:lineRule="auto"/>
              <w:rPr>
                <w:rFonts w:ascii="Times New Roman" w:hAnsi="Times New Roman" w:cs="Times New Roman"/>
                <w:sz w:val="24"/>
                <w:szCs w:val="24"/>
              </w:rPr>
            </w:pPr>
          </w:p>
        </w:tc>
      </w:tr>
      <w:tr w:rsidR="00446DA8" w:rsidRPr="009D2557" w14:paraId="34CFDB61" w14:textId="77777777" w:rsidTr="00B55789">
        <w:tc>
          <w:tcPr>
            <w:tcW w:w="0" w:type="auto"/>
          </w:tcPr>
          <w:p w14:paraId="4F382F82"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0 – 15</w:t>
            </w:r>
          </w:p>
        </w:tc>
        <w:tc>
          <w:tcPr>
            <w:tcW w:w="0" w:type="auto"/>
          </w:tcPr>
          <w:p w14:paraId="39837999"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0" w:type="auto"/>
          </w:tcPr>
          <w:p w14:paraId="03DCC797" w14:textId="42BF1838" w:rsidR="00446DA8" w:rsidRPr="009D2557" w:rsidRDefault="00446DA8" w:rsidP="006F58D9">
            <w:pPr>
              <w:spacing w:line="480" w:lineRule="auto"/>
              <w:rPr>
                <w:rFonts w:ascii="Times New Roman" w:hAnsi="Times New Roman" w:cs="Times New Roman"/>
                <w:sz w:val="24"/>
                <w:szCs w:val="24"/>
              </w:rPr>
            </w:pPr>
          </w:p>
        </w:tc>
        <w:tc>
          <w:tcPr>
            <w:tcW w:w="0" w:type="auto"/>
          </w:tcPr>
          <w:p w14:paraId="27A6CF7F" w14:textId="3810EF5D"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0" w:type="auto"/>
          </w:tcPr>
          <w:p w14:paraId="47E199A3" w14:textId="07A031E5"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0 </w:t>
            </w:r>
          </w:p>
        </w:tc>
      </w:tr>
      <w:tr w:rsidR="00446DA8" w:rsidRPr="009D2557" w14:paraId="5E76244C" w14:textId="77777777" w:rsidTr="00B55789">
        <w:tc>
          <w:tcPr>
            <w:tcW w:w="0" w:type="auto"/>
          </w:tcPr>
          <w:p w14:paraId="251FF7EC" w14:textId="6BF840B6"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1</w:t>
            </w:r>
            <w:r w:rsidR="007F07CA" w:rsidRPr="009D2557">
              <w:rPr>
                <w:rFonts w:ascii="Times New Roman" w:hAnsi="Times New Roman" w:cs="Times New Roman"/>
                <w:sz w:val="24"/>
                <w:szCs w:val="24"/>
              </w:rPr>
              <w:t>6</w:t>
            </w:r>
            <w:r w:rsidRPr="009D2557">
              <w:rPr>
                <w:rFonts w:ascii="Times New Roman" w:hAnsi="Times New Roman" w:cs="Times New Roman"/>
                <w:sz w:val="24"/>
                <w:szCs w:val="24"/>
              </w:rPr>
              <w:t xml:space="preserve"> – 30</w:t>
            </w:r>
          </w:p>
        </w:tc>
        <w:tc>
          <w:tcPr>
            <w:tcW w:w="0" w:type="auto"/>
          </w:tcPr>
          <w:p w14:paraId="5676F0D9"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87</w:t>
            </w:r>
          </w:p>
        </w:tc>
        <w:tc>
          <w:tcPr>
            <w:tcW w:w="0" w:type="auto"/>
          </w:tcPr>
          <w:p w14:paraId="7CA905CE" w14:textId="6065AC9F"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27</w:t>
            </w:r>
          </w:p>
        </w:tc>
        <w:tc>
          <w:tcPr>
            <w:tcW w:w="0" w:type="auto"/>
          </w:tcPr>
          <w:p w14:paraId="68356C4E" w14:textId="45EFE6BA"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60</w:t>
            </w:r>
          </w:p>
        </w:tc>
        <w:tc>
          <w:tcPr>
            <w:tcW w:w="0" w:type="auto"/>
          </w:tcPr>
          <w:p w14:paraId="7B509BCE" w14:textId="30F2A0D8"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56</w:t>
            </w:r>
          </w:p>
        </w:tc>
      </w:tr>
      <w:tr w:rsidR="00446DA8" w:rsidRPr="009D2557" w14:paraId="15D4560D" w14:textId="77777777" w:rsidTr="00B55789">
        <w:tc>
          <w:tcPr>
            <w:tcW w:w="0" w:type="auto"/>
          </w:tcPr>
          <w:p w14:paraId="755B5830" w14:textId="40D5A320"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w:t>
            </w:r>
            <w:r w:rsidR="007F07CA" w:rsidRPr="009D2557">
              <w:rPr>
                <w:rFonts w:ascii="Times New Roman" w:hAnsi="Times New Roman" w:cs="Times New Roman"/>
                <w:sz w:val="24"/>
                <w:szCs w:val="24"/>
              </w:rPr>
              <w:t>1</w:t>
            </w:r>
            <w:r w:rsidRPr="009D2557">
              <w:rPr>
                <w:rFonts w:ascii="Times New Roman" w:hAnsi="Times New Roman" w:cs="Times New Roman"/>
                <w:sz w:val="24"/>
                <w:szCs w:val="24"/>
              </w:rPr>
              <w:t xml:space="preserve"> – 45</w:t>
            </w:r>
          </w:p>
        </w:tc>
        <w:tc>
          <w:tcPr>
            <w:tcW w:w="0" w:type="auto"/>
          </w:tcPr>
          <w:p w14:paraId="4C532ECF"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89</w:t>
            </w:r>
          </w:p>
        </w:tc>
        <w:tc>
          <w:tcPr>
            <w:tcW w:w="0" w:type="auto"/>
          </w:tcPr>
          <w:p w14:paraId="2734DD19" w14:textId="1CF4413A"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48</w:t>
            </w:r>
          </w:p>
        </w:tc>
        <w:tc>
          <w:tcPr>
            <w:tcW w:w="0" w:type="auto"/>
          </w:tcPr>
          <w:p w14:paraId="7088E29A" w14:textId="09B8D0AA"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41</w:t>
            </w:r>
          </w:p>
        </w:tc>
        <w:tc>
          <w:tcPr>
            <w:tcW w:w="0" w:type="auto"/>
          </w:tcPr>
          <w:p w14:paraId="3212C9CC" w14:textId="1EDA675B"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42</w:t>
            </w:r>
          </w:p>
        </w:tc>
      </w:tr>
      <w:tr w:rsidR="00446DA8" w:rsidRPr="009D2557" w14:paraId="217D0887" w14:textId="77777777" w:rsidTr="00B55789">
        <w:tc>
          <w:tcPr>
            <w:tcW w:w="0" w:type="auto"/>
          </w:tcPr>
          <w:p w14:paraId="0DF5FA61" w14:textId="4B844523"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r w:rsidR="007F07CA" w:rsidRPr="009D2557">
              <w:rPr>
                <w:rFonts w:ascii="Times New Roman" w:hAnsi="Times New Roman" w:cs="Times New Roman"/>
                <w:sz w:val="24"/>
                <w:szCs w:val="24"/>
              </w:rPr>
              <w:t>6</w:t>
            </w:r>
            <w:r w:rsidRPr="009D2557">
              <w:rPr>
                <w:rFonts w:ascii="Times New Roman" w:hAnsi="Times New Roman" w:cs="Times New Roman"/>
                <w:sz w:val="24"/>
                <w:szCs w:val="24"/>
              </w:rPr>
              <w:t>+</w:t>
            </w:r>
          </w:p>
        </w:tc>
        <w:tc>
          <w:tcPr>
            <w:tcW w:w="0" w:type="auto"/>
          </w:tcPr>
          <w:p w14:paraId="309323EC" w14:textId="77777777"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22</w:t>
            </w:r>
          </w:p>
        </w:tc>
        <w:tc>
          <w:tcPr>
            <w:tcW w:w="0" w:type="auto"/>
          </w:tcPr>
          <w:p w14:paraId="0088449F" w14:textId="34D4EED7"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w:t>
            </w:r>
          </w:p>
        </w:tc>
        <w:tc>
          <w:tcPr>
            <w:tcW w:w="0" w:type="auto"/>
          </w:tcPr>
          <w:p w14:paraId="55F5AD8A" w14:textId="61771ADF" w:rsidR="00446DA8" w:rsidRPr="009D2557" w:rsidRDefault="007F07CA"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w:t>
            </w:r>
          </w:p>
        </w:tc>
        <w:tc>
          <w:tcPr>
            <w:tcW w:w="0" w:type="auto"/>
          </w:tcPr>
          <w:p w14:paraId="06BD2690" w14:textId="3185C232" w:rsidR="00446DA8" w:rsidRPr="009D2557" w:rsidRDefault="00446DA8"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w:t>
            </w:r>
          </w:p>
        </w:tc>
      </w:tr>
    </w:tbl>
    <w:p w14:paraId="5283AC19" w14:textId="77777777" w:rsidR="00446DA8" w:rsidRPr="009D2557" w:rsidRDefault="00446DA8" w:rsidP="006F58D9">
      <w:pPr>
        <w:spacing w:line="480" w:lineRule="auto"/>
        <w:rPr>
          <w:rFonts w:ascii="Times New Roman" w:hAnsi="Times New Roman" w:cs="Times New Roman"/>
          <w:sz w:val="24"/>
          <w:szCs w:val="24"/>
        </w:rPr>
      </w:pPr>
    </w:p>
    <w:p w14:paraId="3165CDAC"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Table 2: </w:t>
      </w:r>
      <w:r w:rsidR="00145315" w:rsidRPr="009D2557">
        <w:rPr>
          <w:rFonts w:ascii="Times New Roman" w:hAnsi="Times New Roman" w:cs="Times New Roman"/>
          <w:sz w:val="24"/>
          <w:szCs w:val="24"/>
        </w:rPr>
        <w:t xml:space="preserve">Education attainment of the participants </w:t>
      </w:r>
    </w:p>
    <w:tbl>
      <w:tblPr>
        <w:tblStyle w:val="TableGrid"/>
        <w:tblW w:w="0" w:type="auto"/>
        <w:tblLook w:val="04A0" w:firstRow="1" w:lastRow="0" w:firstColumn="1" w:lastColumn="0" w:noHBand="0" w:noVBand="1"/>
      </w:tblPr>
      <w:tblGrid>
        <w:gridCol w:w="4675"/>
        <w:gridCol w:w="4675"/>
      </w:tblGrid>
      <w:tr w:rsidR="008603FE" w:rsidRPr="009D2557" w14:paraId="74BAA5CF" w14:textId="77777777" w:rsidTr="00BE02E6">
        <w:tc>
          <w:tcPr>
            <w:tcW w:w="4675" w:type="dxa"/>
          </w:tcPr>
          <w:p w14:paraId="2990064B" w14:textId="77777777" w:rsidR="00BE02E6"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Level of education </w:t>
            </w:r>
          </w:p>
        </w:tc>
        <w:tc>
          <w:tcPr>
            <w:tcW w:w="4675" w:type="dxa"/>
          </w:tcPr>
          <w:p w14:paraId="154E37AD" w14:textId="77777777" w:rsidR="00BE02E6"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No</w:t>
            </w:r>
            <w:r w:rsidR="00145315" w:rsidRPr="009D2557">
              <w:rPr>
                <w:rFonts w:ascii="Times New Roman" w:hAnsi="Times New Roman" w:cs="Times New Roman"/>
                <w:b/>
                <w:bCs/>
                <w:sz w:val="24"/>
                <w:szCs w:val="24"/>
              </w:rPr>
              <w:t>.</w:t>
            </w:r>
            <w:r w:rsidRPr="009D2557">
              <w:rPr>
                <w:rFonts w:ascii="Times New Roman" w:hAnsi="Times New Roman" w:cs="Times New Roman"/>
                <w:b/>
                <w:bCs/>
                <w:sz w:val="24"/>
                <w:szCs w:val="24"/>
              </w:rPr>
              <w:t xml:space="preserve"> of participants </w:t>
            </w:r>
          </w:p>
        </w:tc>
      </w:tr>
      <w:tr w:rsidR="008603FE" w:rsidRPr="009D2557" w14:paraId="1E55B85A" w14:textId="77777777" w:rsidTr="00BE02E6">
        <w:tc>
          <w:tcPr>
            <w:tcW w:w="4675" w:type="dxa"/>
          </w:tcPr>
          <w:p w14:paraId="3777FEB8"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High school</w:t>
            </w:r>
          </w:p>
        </w:tc>
        <w:tc>
          <w:tcPr>
            <w:tcW w:w="4675" w:type="dxa"/>
          </w:tcPr>
          <w:p w14:paraId="1173B0E3"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46</w:t>
            </w:r>
          </w:p>
        </w:tc>
      </w:tr>
      <w:tr w:rsidR="008603FE" w:rsidRPr="009D2557" w14:paraId="62F967B6" w14:textId="77777777" w:rsidTr="00BE02E6">
        <w:tc>
          <w:tcPr>
            <w:tcW w:w="4675" w:type="dxa"/>
          </w:tcPr>
          <w:p w14:paraId="598E1DE6" w14:textId="1C798017" w:rsidR="00BE02E6" w:rsidRPr="009D2557" w:rsidRDefault="004973B9" w:rsidP="00B1660A">
            <w:pPr>
              <w:spacing w:line="480" w:lineRule="auto"/>
              <w:rPr>
                <w:rFonts w:ascii="Times New Roman" w:hAnsi="Times New Roman" w:cs="Times New Roman"/>
                <w:sz w:val="24"/>
                <w:szCs w:val="24"/>
              </w:rPr>
            </w:pPr>
            <w:r w:rsidRPr="009D2557">
              <w:rPr>
                <w:rFonts w:ascii="Times New Roman" w:hAnsi="Times New Roman" w:cs="Times New Roman"/>
                <w:sz w:val="24"/>
                <w:szCs w:val="24"/>
              </w:rPr>
              <w:t>Bachelor</w:t>
            </w:r>
            <w:r w:rsidR="00B1660A">
              <w:rPr>
                <w:rFonts w:ascii="Times New Roman" w:hAnsi="Times New Roman" w:cs="Times New Roman"/>
                <w:sz w:val="24"/>
                <w:szCs w:val="24"/>
              </w:rPr>
              <w:t>'</w:t>
            </w:r>
            <w:r w:rsidRPr="009D2557">
              <w:rPr>
                <w:rFonts w:ascii="Times New Roman" w:hAnsi="Times New Roman" w:cs="Times New Roman"/>
                <w:sz w:val="24"/>
                <w:szCs w:val="24"/>
              </w:rPr>
              <w:t>s degree</w:t>
            </w:r>
          </w:p>
        </w:tc>
        <w:tc>
          <w:tcPr>
            <w:tcW w:w="4675" w:type="dxa"/>
          </w:tcPr>
          <w:p w14:paraId="3C1DEC27"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146</w:t>
            </w:r>
          </w:p>
        </w:tc>
      </w:tr>
      <w:tr w:rsidR="008603FE" w:rsidRPr="009D2557" w14:paraId="5199A09B" w14:textId="77777777" w:rsidTr="00BE02E6">
        <w:tc>
          <w:tcPr>
            <w:tcW w:w="4675" w:type="dxa"/>
          </w:tcPr>
          <w:p w14:paraId="150C9F44" w14:textId="3BC0BECB" w:rsidR="00BE02E6" w:rsidRPr="009D2557" w:rsidRDefault="004973B9" w:rsidP="00B1660A">
            <w:pPr>
              <w:spacing w:line="480" w:lineRule="auto"/>
              <w:rPr>
                <w:rFonts w:ascii="Times New Roman" w:hAnsi="Times New Roman" w:cs="Times New Roman"/>
                <w:sz w:val="24"/>
                <w:szCs w:val="24"/>
              </w:rPr>
            </w:pPr>
            <w:r w:rsidRPr="009D2557">
              <w:rPr>
                <w:rFonts w:ascii="Times New Roman" w:hAnsi="Times New Roman" w:cs="Times New Roman"/>
                <w:sz w:val="24"/>
                <w:szCs w:val="24"/>
              </w:rPr>
              <w:t>Master</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s degree </w:t>
            </w:r>
          </w:p>
        </w:tc>
        <w:tc>
          <w:tcPr>
            <w:tcW w:w="4675" w:type="dxa"/>
          </w:tcPr>
          <w:p w14:paraId="2046A7A1"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w:t>
            </w:r>
          </w:p>
        </w:tc>
      </w:tr>
      <w:tr w:rsidR="008603FE" w:rsidRPr="009D2557" w14:paraId="5BCB5977" w14:textId="77777777" w:rsidTr="00BE02E6">
        <w:tc>
          <w:tcPr>
            <w:tcW w:w="4675" w:type="dxa"/>
          </w:tcPr>
          <w:p w14:paraId="0DB34157"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Ph. D. </w:t>
            </w:r>
          </w:p>
        </w:tc>
        <w:tc>
          <w:tcPr>
            <w:tcW w:w="4675" w:type="dxa"/>
          </w:tcPr>
          <w:p w14:paraId="30DE50B7" w14:textId="77777777" w:rsidR="00BE02E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w:t>
            </w:r>
          </w:p>
        </w:tc>
      </w:tr>
    </w:tbl>
    <w:p w14:paraId="23341408" w14:textId="77777777" w:rsidR="00145315" w:rsidRPr="009D2557" w:rsidRDefault="00145315" w:rsidP="006F58D9">
      <w:pPr>
        <w:spacing w:line="480" w:lineRule="auto"/>
        <w:rPr>
          <w:rFonts w:ascii="Times New Roman" w:hAnsi="Times New Roman" w:cs="Times New Roman"/>
          <w:sz w:val="24"/>
          <w:szCs w:val="24"/>
        </w:rPr>
      </w:pPr>
    </w:p>
    <w:p w14:paraId="1FF13CAB" w14:textId="77777777" w:rsidR="0080370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6E4A9B37" wp14:editId="3F317E6C">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4B123B9" w14:textId="77777777" w:rsidR="0080370F"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Chart 1: Level of education </w:t>
      </w:r>
    </w:p>
    <w:p w14:paraId="1AB41B25"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 xml:space="preserve">Table 3: Level of household income </w:t>
      </w:r>
    </w:p>
    <w:tbl>
      <w:tblPr>
        <w:tblStyle w:val="TableGrid"/>
        <w:tblW w:w="0" w:type="auto"/>
        <w:tblLook w:val="04A0" w:firstRow="1" w:lastRow="0" w:firstColumn="1" w:lastColumn="0" w:noHBand="0" w:noVBand="1"/>
      </w:tblPr>
      <w:tblGrid>
        <w:gridCol w:w="4675"/>
        <w:gridCol w:w="4675"/>
      </w:tblGrid>
      <w:tr w:rsidR="008603FE" w:rsidRPr="009D2557" w14:paraId="3CD3EEE7" w14:textId="77777777" w:rsidTr="00145315">
        <w:tc>
          <w:tcPr>
            <w:tcW w:w="4675" w:type="dxa"/>
          </w:tcPr>
          <w:p w14:paraId="0A8210FE" w14:textId="77777777" w:rsidR="00145315"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Household income </w:t>
            </w:r>
          </w:p>
        </w:tc>
        <w:tc>
          <w:tcPr>
            <w:tcW w:w="4675" w:type="dxa"/>
          </w:tcPr>
          <w:p w14:paraId="3AD29CBE" w14:textId="77777777" w:rsidR="00145315"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No. of participants </w:t>
            </w:r>
          </w:p>
        </w:tc>
      </w:tr>
      <w:tr w:rsidR="008603FE" w:rsidRPr="009D2557" w14:paraId="531622BA" w14:textId="77777777" w:rsidTr="00145315">
        <w:tc>
          <w:tcPr>
            <w:tcW w:w="4675" w:type="dxa"/>
          </w:tcPr>
          <w:p w14:paraId="2980F181"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Less than $25000</w:t>
            </w:r>
          </w:p>
        </w:tc>
        <w:tc>
          <w:tcPr>
            <w:tcW w:w="4675" w:type="dxa"/>
          </w:tcPr>
          <w:p w14:paraId="52BDB6AE"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48</w:t>
            </w:r>
          </w:p>
        </w:tc>
      </w:tr>
      <w:tr w:rsidR="008603FE" w:rsidRPr="009D2557" w14:paraId="78279AED" w14:textId="77777777" w:rsidTr="00145315">
        <w:tc>
          <w:tcPr>
            <w:tcW w:w="4675" w:type="dxa"/>
          </w:tcPr>
          <w:p w14:paraId="133F1A88"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$25000 - $50000</w:t>
            </w:r>
          </w:p>
        </w:tc>
        <w:tc>
          <w:tcPr>
            <w:tcW w:w="4675" w:type="dxa"/>
          </w:tcPr>
          <w:p w14:paraId="76E98887"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100</w:t>
            </w:r>
          </w:p>
        </w:tc>
      </w:tr>
      <w:tr w:rsidR="008603FE" w:rsidRPr="009D2557" w14:paraId="3955BD32" w14:textId="77777777" w:rsidTr="00145315">
        <w:tc>
          <w:tcPr>
            <w:tcW w:w="4675" w:type="dxa"/>
          </w:tcPr>
          <w:p w14:paraId="226F67EA"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$50000 - $100000</w:t>
            </w:r>
          </w:p>
        </w:tc>
        <w:tc>
          <w:tcPr>
            <w:tcW w:w="4675" w:type="dxa"/>
          </w:tcPr>
          <w:p w14:paraId="26F2528D"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30</w:t>
            </w:r>
          </w:p>
        </w:tc>
      </w:tr>
      <w:tr w:rsidR="008603FE" w:rsidRPr="009D2557" w14:paraId="48B1AF9F" w14:textId="77777777" w:rsidTr="00145315">
        <w:tc>
          <w:tcPr>
            <w:tcW w:w="4675" w:type="dxa"/>
          </w:tcPr>
          <w:p w14:paraId="2947F611"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$100000 - $200000</w:t>
            </w:r>
          </w:p>
        </w:tc>
        <w:tc>
          <w:tcPr>
            <w:tcW w:w="4675" w:type="dxa"/>
          </w:tcPr>
          <w:p w14:paraId="48B7A7EB"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r>
      <w:tr w:rsidR="008603FE" w:rsidRPr="009D2557" w14:paraId="1B1D7698" w14:textId="77777777" w:rsidTr="00145315">
        <w:tc>
          <w:tcPr>
            <w:tcW w:w="4675" w:type="dxa"/>
          </w:tcPr>
          <w:p w14:paraId="63AB4B04"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Above $200000</w:t>
            </w:r>
          </w:p>
        </w:tc>
        <w:tc>
          <w:tcPr>
            <w:tcW w:w="4675" w:type="dxa"/>
          </w:tcPr>
          <w:p w14:paraId="3D69B3A4" w14:textId="77777777" w:rsidR="0014531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r>
    </w:tbl>
    <w:p w14:paraId="545B5ACB" w14:textId="77777777" w:rsidR="00F5028D" w:rsidRPr="009D2557" w:rsidRDefault="00F5028D" w:rsidP="006F58D9">
      <w:pPr>
        <w:spacing w:line="480" w:lineRule="auto"/>
        <w:rPr>
          <w:rFonts w:ascii="Times New Roman" w:hAnsi="Times New Roman" w:cs="Times New Roman"/>
          <w:sz w:val="24"/>
          <w:szCs w:val="24"/>
        </w:rPr>
      </w:pPr>
    </w:p>
    <w:p w14:paraId="4FB6F2B7" w14:textId="77777777" w:rsidR="00894D0E"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inline distT="0" distB="0" distL="0" distR="0" wp14:anchorId="68CBCF5F" wp14:editId="6DDF5D0E">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8A2F92" w14:textId="77777777" w:rsidR="00894D0E"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Chart </w:t>
      </w:r>
      <w:r w:rsidR="00E214FE" w:rsidRPr="009D2557">
        <w:rPr>
          <w:rFonts w:ascii="Times New Roman" w:hAnsi="Times New Roman" w:cs="Times New Roman"/>
          <w:sz w:val="24"/>
          <w:szCs w:val="24"/>
        </w:rPr>
        <w:t>2</w:t>
      </w:r>
      <w:r w:rsidRPr="009D2557">
        <w:rPr>
          <w:rFonts w:ascii="Times New Roman" w:hAnsi="Times New Roman" w:cs="Times New Roman"/>
          <w:sz w:val="24"/>
          <w:szCs w:val="24"/>
        </w:rPr>
        <w:t>: Level of household income</w:t>
      </w:r>
    </w:p>
    <w:p w14:paraId="284FCCC2" w14:textId="77777777" w:rsidR="00F5028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Table 4: Likert scale</w:t>
      </w:r>
    </w:p>
    <w:tbl>
      <w:tblPr>
        <w:tblStyle w:val="TableGrid"/>
        <w:tblW w:w="0" w:type="auto"/>
        <w:tblLook w:val="04A0" w:firstRow="1" w:lastRow="0" w:firstColumn="1" w:lastColumn="0" w:noHBand="0" w:noVBand="1"/>
      </w:tblPr>
      <w:tblGrid>
        <w:gridCol w:w="1222"/>
        <w:gridCol w:w="1233"/>
        <w:gridCol w:w="1213"/>
        <w:gridCol w:w="1213"/>
        <w:gridCol w:w="1005"/>
        <w:gridCol w:w="1204"/>
        <w:gridCol w:w="614"/>
        <w:gridCol w:w="832"/>
        <w:gridCol w:w="814"/>
      </w:tblGrid>
      <w:tr w:rsidR="005C3043" w:rsidRPr="009D2557" w14:paraId="5FE5AE38" w14:textId="7902BC60" w:rsidTr="005C3043">
        <w:tc>
          <w:tcPr>
            <w:tcW w:w="1222" w:type="dxa"/>
          </w:tcPr>
          <w:p w14:paraId="186EE45A"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lastRenderedPageBreak/>
              <w:t xml:space="preserve">Likert question </w:t>
            </w:r>
          </w:p>
        </w:tc>
        <w:tc>
          <w:tcPr>
            <w:tcW w:w="1233" w:type="dxa"/>
          </w:tcPr>
          <w:p w14:paraId="713B1B2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Strongly disagree</w:t>
            </w:r>
          </w:p>
        </w:tc>
        <w:tc>
          <w:tcPr>
            <w:tcW w:w="1213" w:type="dxa"/>
          </w:tcPr>
          <w:p w14:paraId="038E55F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disagree </w:t>
            </w:r>
          </w:p>
        </w:tc>
        <w:tc>
          <w:tcPr>
            <w:tcW w:w="1213" w:type="dxa"/>
          </w:tcPr>
          <w:p w14:paraId="06844BEF"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neither agree nor disagree</w:t>
            </w:r>
          </w:p>
        </w:tc>
        <w:tc>
          <w:tcPr>
            <w:tcW w:w="1005" w:type="dxa"/>
          </w:tcPr>
          <w:p w14:paraId="1C61BE9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agree </w:t>
            </w:r>
          </w:p>
        </w:tc>
        <w:tc>
          <w:tcPr>
            <w:tcW w:w="1204" w:type="dxa"/>
            <w:tcBorders>
              <w:right w:val="nil"/>
            </w:tcBorders>
          </w:tcPr>
          <w:p w14:paraId="6CD91ACA"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 xml:space="preserve">strongly agree </w:t>
            </w:r>
          </w:p>
        </w:tc>
        <w:tc>
          <w:tcPr>
            <w:tcW w:w="614" w:type="dxa"/>
            <w:tcBorders>
              <w:top w:val="nil"/>
              <w:left w:val="nil"/>
              <w:bottom w:val="nil"/>
              <w:right w:val="nil"/>
            </w:tcBorders>
          </w:tcPr>
          <w:p w14:paraId="59843414" w14:textId="77777777" w:rsidR="005C3043" w:rsidRPr="009D2557" w:rsidRDefault="005C3043" w:rsidP="006F58D9">
            <w:pPr>
              <w:spacing w:line="480" w:lineRule="auto"/>
              <w:rPr>
                <w:rFonts w:ascii="Times New Roman" w:hAnsi="Times New Roman" w:cs="Times New Roman"/>
                <w:b/>
                <w:bCs/>
                <w:sz w:val="24"/>
                <w:szCs w:val="24"/>
              </w:rPr>
            </w:pPr>
          </w:p>
        </w:tc>
        <w:tc>
          <w:tcPr>
            <w:tcW w:w="832" w:type="dxa"/>
            <w:tcBorders>
              <w:left w:val="nil"/>
            </w:tcBorders>
          </w:tcPr>
          <w:p w14:paraId="0DA3CE2F" w14:textId="28016B75"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Mean</w:t>
            </w:r>
          </w:p>
        </w:tc>
        <w:tc>
          <w:tcPr>
            <w:tcW w:w="814" w:type="dxa"/>
          </w:tcPr>
          <w:p w14:paraId="7901B8AA" w14:textId="791CD7AE"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SD</w:t>
            </w:r>
          </w:p>
        </w:tc>
      </w:tr>
      <w:tr w:rsidR="005C3043" w:rsidRPr="009D2557" w14:paraId="3BF47781" w14:textId="52165375" w:rsidTr="005C3043">
        <w:tc>
          <w:tcPr>
            <w:tcW w:w="1222" w:type="dxa"/>
          </w:tcPr>
          <w:p w14:paraId="0959777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w:t>
            </w:r>
          </w:p>
        </w:tc>
        <w:tc>
          <w:tcPr>
            <w:tcW w:w="1233" w:type="dxa"/>
          </w:tcPr>
          <w:p w14:paraId="48497B0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1213" w:type="dxa"/>
          </w:tcPr>
          <w:p w14:paraId="4602ABF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w:t>
            </w:r>
          </w:p>
        </w:tc>
        <w:tc>
          <w:tcPr>
            <w:tcW w:w="1213" w:type="dxa"/>
          </w:tcPr>
          <w:p w14:paraId="6F8C017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005" w:type="dxa"/>
          </w:tcPr>
          <w:p w14:paraId="6920164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56</w:t>
            </w:r>
          </w:p>
        </w:tc>
        <w:tc>
          <w:tcPr>
            <w:tcW w:w="1204" w:type="dxa"/>
            <w:tcBorders>
              <w:right w:val="nil"/>
            </w:tcBorders>
          </w:tcPr>
          <w:p w14:paraId="0F04887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112</w:t>
            </w:r>
          </w:p>
        </w:tc>
        <w:tc>
          <w:tcPr>
            <w:tcW w:w="614" w:type="dxa"/>
            <w:tcBorders>
              <w:top w:val="nil"/>
              <w:left w:val="nil"/>
              <w:bottom w:val="nil"/>
              <w:right w:val="nil"/>
            </w:tcBorders>
          </w:tcPr>
          <w:p w14:paraId="7CE29C51"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352962EC" w14:textId="3FCED58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4.33</w:t>
            </w:r>
          </w:p>
        </w:tc>
        <w:tc>
          <w:tcPr>
            <w:tcW w:w="814" w:type="dxa"/>
          </w:tcPr>
          <w:p w14:paraId="3D8C9987" w14:textId="6A74C2C2"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0.919</w:t>
            </w:r>
          </w:p>
        </w:tc>
      </w:tr>
      <w:tr w:rsidR="005C3043" w:rsidRPr="009D2557" w14:paraId="5EE2F7EA" w14:textId="55EAAAB5" w:rsidTr="005C3043">
        <w:tc>
          <w:tcPr>
            <w:tcW w:w="1222" w:type="dxa"/>
          </w:tcPr>
          <w:p w14:paraId="2C9958C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II</w:t>
            </w:r>
          </w:p>
        </w:tc>
        <w:tc>
          <w:tcPr>
            <w:tcW w:w="1233" w:type="dxa"/>
          </w:tcPr>
          <w:p w14:paraId="11EF4D4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0</w:t>
            </w:r>
          </w:p>
        </w:tc>
        <w:tc>
          <w:tcPr>
            <w:tcW w:w="1213" w:type="dxa"/>
          </w:tcPr>
          <w:p w14:paraId="2474F3E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0</w:t>
            </w:r>
          </w:p>
        </w:tc>
        <w:tc>
          <w:tcPr>
            <w:tcW w:w="1213" w:type="dxa"/>
          </w:tcPr>
          <w:p w14:paraId="35BE1E4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w:t>
            </w:r>
          </w:p>
        </w:tc>
        <w:tc>
          <w:tcPr>
            <w:tcW w:w="1005" w:type="dxa"/>
          </w:tcPr>
          <w:p w14:paraId="599CE54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65</w:t>
            </w:r>
          </w:p>
        </w:tc>
        <w:tc>
          <w:tcPr>
            <w:tcW w:w="1204" w:type="dxa"/>
            <w:tcBorders>
              <w:right w:val="nil"/>
            </w:tcBorders>
          </w:tcPr>
          <w:p w14:paraId="7313EFC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130</w:t>
            </w:r>
          </w:p>
        </w:tc>
        <w:tc>
          <w:tcPr>
            <w:tcW w:w="614" w:type="dxa"/>
            <w:tcBorders>
              <w:top w:val="nil"/>
              <w:left w:val="nil"/>
              <w:bottom w:val="nil"/>
              <w:right w:val="nil"/>
            </w:tcBorders>
          </w:tcPr>
          <w:p w14:paraId="6D63274D"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C892780" w14:textId="1C93CE6F"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4.63</w:t>
            </w:r>
          </w:p>
        </w:tc>
        <w:tc>
          <w:tcPr>
            <w:tcW w:w="814" w:type="dxa"/>
          </w:tcPr>
          <w:p w14:paraId="26A3B35A" w14:textId="3F5DBCBF"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0.535</w:t>
            </w:r>
          </w:p>
        </w:tc>
      </w:tr>
      <w:tr w:rsidR="005C3043" w:rsidRPr="009D2557" w14:paraId="2FD60999" w14:textId="7124561D" w:rsidTr="005C3043">
        <w:tc>
          <w:tcPr>
            <w:tcW w:w="1222" w:type="dxa"/>
          </w:tcPr>
          <w:p w14:paraId="444DBCA0"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III</w:t>
            </w:r>
          </w:p>
        </w:tc>
        <w:tc>
          <w:tcPr>
            <w:tcW w:w="1233" w:type="dxa"/>
          </w:tcPr>
          <w:p w14:paraId="754A203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213" w:type="dxa"/>
          </w:tcPr>
          <w:p w14:paraId="37C1B80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14</w:t>
            </w:r>
          </w:p>
        </w:tc>
        <w:tc>
          <w:tcPr>
            <w:tcW w:w="1213" w:type="dxa"/>
          </w:tcPr>
          <w:p w14:paraId="1DBD3E8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28</w:t>
            </w:r>
          </w:p>
        </w:tc>
        <w:tc>
          <w:tcPr>
            <w:tcW w:w="1005" w:type="dxa"/>
          </w:tcPr>
          <w:p w14:paraId="0015A3E8"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31</w:t>
            </w:r>
          </w:p>
        </w:tc>
        <w:tc>
          <w:tcPr>
            <w:tcW w:w="1204" w:type="dxa"/>
            <w:tcBorders>
              <w:right w:val="nil"/>
            </w:tcBorders>
          </w:tcPr>
          <w:p w14:paraId="593DB85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107</w:t>
            </w:r>
          </w:p>
        </w:tc>
        <w:tc>
          <w:tcPr>
            <w:tcW w:w="614" w:type="dxa"/>
            <w:tcBorders>
              <w:top w:val="nil"/>
              <w:left w:val="nil"/>
              <w:bottom w:val="nil"/>
              <w:right w:val="nil"/>
            </w:tcBorders>
          </w:tcPr>
          <w:p w14:paraId="467A788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64A1B93D" w14:textId="0FE7B0E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3.96</w:t>
            </w:r>
          </w:p>
        </w:tc>
        <w:tc>
          <w:tcPr>
            <w:tcW w:w="814" w:type="dxa"/>
          </w:tcPr>
          <w:p w14:paraId="1A088F3F" w14:textId="56EBF17C"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1.365</w:t>
            </w:r>
          </w:p>
        </w:tc>
      </w:tr>
      <w:tr w:rsidR="005C3043" w:rsidRPr="009D2557" w14:paraId="07EEDEAB" w14:textId="556C2F57" w:rsidTr="005C3043">
        <w:tc>
          <w:tcPr>
            <w:tcW w:w="1222" w:type="dxa"/>
          </w:tcPr>
          <w:p w14:paraId="413AFCD6"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IV</w:t>
            </w:r>
          </w:p>
        </w:tc>
        <w:tc>
          <w:tcPr>
            <w:tcW w:w="1233" w:type="dxa"/>
          </w:tcPr>
          <w:p w14:paraId="0F0277C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w:t>
            </w:r>
          </w:p>
        </w:tc>
        <w:tc>
          <w:tcPr>
            <w:tcW w:w="1213" w:type="dxa"/>
          </w:tcPr>
          <w:p w14:paraId="6CBB006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33</w:t>
            </w:r>
          </w:p>
        </w:tc>
        <w:tc>
          <w:tcPr>
            <w:tcW w:w="1213" w:type="dxa"/>
          </w:tcPr>
          <w:p w14:paraId="5D0BAF88"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11</w:t>
            </w:r>
          </w:p>
        </w:tc>
        <w:tc>
          <w:tcPr>
            <w:tcW w:w="1005" w:type="dxa"/>
          </w:tcPr>
          <w:p w14:paraId="2459EA1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57</w:t>
            </w:r>
          </w:p>
        </w:tc>
        <w:tc>
          <w:tcPr>
            <w:tcW w:w="1204" w:type="dxa"/>
            <w:tcBorders>
              <w:right w:val="nil"/>
            </w:tcBorders>
          </w:tcPr>
          <w:p w14:paraId="2877687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94</w:t>
            </w:r>
          </w:p>
        </w:tc>
        <w:tc>
          <w:tcPr>
            <w:tcW w:w="614" w:type="dxa"/>
            <w:tcBorders>
              <w:top w:val="nil"/>
              <w:left w:val="nil"/>
              <w:bottom w:val="nil"/>
              <w:right w:val="nil"/>
            </w:tcBorders>
          </w:tcPr>
          <w:p w14:paraId="3BE4E5B4"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28FF0E20" w14:textId="636F322D"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4.01</w:t>
            </w:r>
          </w:p>
        </w:tc>
        <w:tc>
          <w:tcPr>
            <w:tcW w:w="814" w:type="dxa"/>
          </w:tcPr>
          <w:p w14:paraId="3260F313" w14:textId="631A571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1.190</w:t>
            </w:r>
          </w:p>
        </w:tc>
      </w:tr>
      <w:tr w:rsidR="005C3043" w:rsidRPr="009D2557" w14:paraId="756869A8" w14:textId="4C59EAE8" w:rsidTr="005C3043">
        <w:tc>
          <w:tcPr>
            <w:tcW w:w="1222" w:type="dxa"/>
          </w:tcPr>
          <w:p w14:paraId="71E10642"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w:t>
            </w:r>
          </w:p>
        </w:tc>
        <w:tc>
          <w:tcPr>
            <w:tcW w:w="1233" w:type="dxa"/>
          </w:tcPr>
          <w:p w14:paraId="60B9FE6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78</w:t>
            </w:r>
          </w:p>
        </w:tc>
        <w:tc>
          <w:tcPr>
            <w:tcW w:w="1213" w:type="dxa"/>
          </w:tcPr>
          <w:p w14:paraId="5A61629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69</w:t>
            </w:r>
          </w:p>
        </w:tc>
        <w:tc>
          <w:tcPr>
            <w:tcW w:w="1213" w:type="dxa"/>
          </w:tcPr>
          <w:p w14:paraId="651075B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12</w:t>
            </w:r>
          </w:p>
        </w:tc>
        <w:tc>
          <w:tcPr>
            <w:tcW w:w="1005" w:type="dxa"/>
          </w:tcPr>
          <w:p w14:paraId="43813ADC"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1204" w:type="dxa"/>
            <w:tcBorders>
              <w:right w:val="nil"/>
            </w:tcBorders>
          </w:tcPr>
          <w:p w14:paraId="4FBBDF0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22</w:t>
            </w:r>
          </w:p>
        </w:tc>
        <w:tc>
          <w:tcPr>
            <w:tcW w:w="614" w:type="dxa"/>
            <w:tcBorders>
              <w:top w:val="nil"/>
              <w:left w:val="nil"/>
              <w:bottom w:val="nil"/>
              <w:right w:val="nil"/>
            </w:tcBorders>
          </w:tcPr>
          <w:p w14:paraId="3FFE84BC"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7C954D4F" w14:textId="574CFFCF"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2.19</w:t>
            </w:r>
          </w:p>
        </w:tc>
        <w:tc>
          <w:tcPr>
            <w:tcW w:w="814" w:type="dxa"/>
          </w:tcPr>
          <w:p w14:paraId="3095994E" w14:textId="103B0739"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1.339</w:t>
            </w:r>
          </w:p>
        </w:tc>
      </w:tr>
      <w:tr w:rsidR="005C3043" w:rsidRPr="009D2557" w14:paraId="791C829C" w14:textId="762702B3" w:rsidTr="005C3043">
        <w:tc>
          <w:tcPr>
            <w:tcW w:w="1222" w:type="dxa"/>
          </w:tcPr>
          <w:p w14:paraId="41AA48DE"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VI</w:t>
            </w:r>
          </w:p>
        </w:tc>
        <w:tc>
          <w:tcPr>
            <w:tcW w:w="1233" w:type="dxa"/>
          </w:tcPr>
          <w:p w14:paraId="3CBA49C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67</w:t>
            </w:r>
          </w:p>
        </w:tc>
        <w:tc>
          <w:tcPr>
            <w:tcW w:w="1213" w:type="dxa"/>
          </w:tcPr>
          <w:p w14:paraId="51AD756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70</w:t>
            </w:r>
          </w:p>
        </w:tc>
        <w:tc>
          <w:tcPr>
            <w:tcW w:w="1213" w:type="dxa"/>
          </w:tcPr>
          <w:p w14:paraId="067D6136"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1005" w:type="dxa"/>
          </w:tcPr>
          <w:p w14:paraId="13070CF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31</w:t>
            </w:r>
          </w:p>
        </w:tc>
        <w:tc>
          <w:tcPr>
            <w:tcW w:w="1204" w:type="dxa"/>
            <w:tcBorders>
              <w:right w:val="nil"/>
            </w:tcBorders>
          </w:tcPr>
          <w:p w14:paraId="108929F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w:t>
            </w:r>
          </w:p>
        </w:tc>
        <w:tc>
          <w:tcPr>
            <w:tcW w:w="614" w:type="dxa"/>
            <w:tcBorders>
              <w:top w:val="nil"/>
              <w:left w:val="nil"/>
              <w:bottom w:val="nil"/>
              <w:right w:val="nil"/>
            </w:tcBorders>
          </w:tcPr>
          <w:p w14:paraId="3406ECC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1DC7283A" w14:textId="223706A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2.27</w:t>
            </w:r>
          </w:p>
        </w:tc>
        <w:tc>
          <w:tcPr>
            <w:tcW w:w="814" w:type="dxa"/>
          </w:tcPr>
          <w:p w14:paraId="519F842A" w14:textId="243DE4DA"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1.254</w:t>
            </w:r>
          </w:p>
        </w:tc>
      </w:tr>
      <w:tr w:rsidR="005C3043" w:rsidRPr="009D2557" w14:paraId="4B98B634" w14:textId="6F9E11E7" w:rsidTr="005C3043">
        <w:tc>
          <w:tcPr>
            <w:tcW w:w="1222" w:type="dxa"/>
          </w:tcPr>
          <w:p w14:paraId="55CB813F"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VII</w:t>
            </w:r>
          </w:p>
        </w:tc>
        <w:tc>
          <w:tcPr>
            <w:tcW w:w="1233" w:type="dxa"/>
          </w:tcPr>
          <w:p w14:paraId="7B2A415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w:t>
            </w:r>
          </w:p>
        </w:tc>
        <w:tc>
          <w:tcPr>
            <w:tcW w:w="1213" w:type="dxa"/>
          </w:tcPr>
          <w:p w14:paraId="1F19F00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23</w:t>
            </w:r>
          </w:p>
        </w:tc>
        <w:tc>
          <w:tcPr>
            <w:tcW w:w="1213" w:type="dxa"/>
          </w:tcPr>
          <w:p w14:paraId="4119868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60</w:t>
            </w:r>
          </w:p>
        </w:tc>
        <w:tc>
          <w:tcPr>
            <w:tcW w:w="1005" w:type="dxa"/>
          </w:tcPr>
          <w:p w14:paraId="0B4A779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55</w:t>
            </w:r>
          </w:p>
        </w:tc>
        <w:tc>
          <w:tcPr>
            <w:tcW w:w="1204" w:type="dxa"/>
            <w:tcBorders>
              <w:right w:val="nil"/>
            </w:tcBorders>
          </w:tcPr>
          <w:p w14:paraId="42DA4BB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49</w:t>
            </w:r>
          </w:p>
        </w:tc>
        <w:tc>
          <w:tcPr>
            <w:tcW w:w="614" w:type="dxa"/>
            <w:tcBorders>
              <w:top w:val="nil"/>
              <w:left w:val="nil"/>
              <w:bottom w:val="nil"/>
              <w:right w:val="nil"/>
            </w:tcBorders>
          </w:tcPr>
          <w:p w14:paraId="6A4CC825"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6212981B" w14:textId="08B6DD19"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3.52</w:t>
            </w:r>
          </w:p>
        </w:tc>
        <w:tc>
          <w:tcPr>
            <w:tcW w:w="814" w:type="dxa"/>
          </w:tcPr>
          <w:p w14:paraId="1E21B22C" w14:textId="7BC35CA6"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1.169</w:t>
            </w:r>
          </w:p>
        </w:tc>
      </w:tr>
      <w:tr w:rsidR="005C3043" w:rsidRPr="009D2557" w14:paraId="2AA9F33E" w14:textId="0DBD0127" w:rsidTr="005C3043">
        <w:tc>
          <w:tcPr>
            <w:tcW w:w="1222" w:type="dxa"/>
          </w:tcPr>
          <w:p w14:paraId="3C92BE3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VIII</w:t>
            </w:r>
          </w:p>
        </w:tc>
        <w:tc>
          <w:tcPr>
            <w:tcW w:w="1233" w:type="dxa"/>
          </w:tcPr>
          <w:p w14:paraId="6498D95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p>
        </w:tc>
        <w:tc>
          <w:tcPr>
            <w:tcW w:w="1213" w:type="dxa"/>
          </w:tcPr>
          <w:p w14:paraId="56D7AF4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w:t>
            </w:r>
          </w:p>
        </w:tc>
        <w:tc>
          <w:tcPr>
            <w:tcW w:w="1213" w:type="dxa"/>
          </w:tcPr>
          <w:p w14:paraId="2B6B551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11</w:t>
            </w:r>
          </w:p>
        </w:tc>
        <w:tc>
          <w:tcPr>
            <w:tcW w:w="1005" w:type="dxa"/>
          </w:tcPr>
          <w:p w14:paraId="4FAC0C3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44</w:t>
            </w:r>
          </w:p>
        </w:tc>
        <w:tc>
          <w:tcPr>
            <w:tcW w:w="1204" w:type="dxa"/>
            <w:tcBorders>
              <w:right w:val="nil"/>
            </w:tcBorders>
          </w:tcPr>
          <w:p w14:paraId="165DE1B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131</w:t>
            </w:r>
          </w:p>
        </w:tc>
        <w:tc>
          <w:tcPr>
            <w:tcW w:w="614" w:type="dxa"/>
            <w:tcBorders>
              <w:top w:val="nil"/>
              <w:left w:val="nil"/>
              <w:bottom w:val="nil"/>
              <w:right w:val="nil"/>
            </w:tcBorders>
          </w:tcPr>
          <w:p w14:paraId="0B72E0C9"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1717E3F6" w14:textId="1EA718E6"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4.44</w:t>
            </w:r>
          </w:p>
        </w:tc>
        <w:tc>
          <w:tcPr>
            <w:tcW w:w="814" w:type="dxa"/>
          </w:tcPr>
          <w:p w14:paraId="26E1ED5E" w14:textId="218073D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0.949</w:t>
            </w:r>
          </w:p>
        </w:tc>
      </w:tr>
      <w:tr w:rsidR="005C3043" w:rsidRPr="009D2557" w14:paraId="2D7D4551" w14:textId="445BEB77" w:rsidTr="005C3043">
        <w:tc>
          <w:tcPr>
            <w:tcW w:w="1222" w:type="dxa"/>
          </w:tcPr>
          <w:p w14:paraId="54E5545C"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IX</w:t>
            </w:r>
          </w:p>
        </w:tc>
        <w:tc>
          <w:tcPr>
            <w:tcW w:w="1233" w:type="dxa"/>
          </w:tcPr>
          <w:p w14:paraId="7CE22828"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1213" w:type="dxa"/>
          </w:tcPr>
          <w:p w14:paraId="0B2B8577"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17</w:t>
            </w:r>
          </w:p>
        </w:tc>
        <w:tc>
          <w:tcPr>
            <w:tcW w:w="1213" w:type="dxa"/>
          </w:tcPr>
          <w:p w14:paraId="1FABCE5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w:t>
            </w:r>
          </w:p>
        </w:tc>
        <w:tc>
          <w:tcPr>
            <w:tcW w:w="1005" w:type="dxa"/>
          </w:tcPr>
          <w:p w14:paraId="1D16DA16"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71</w:t>
            </w:r>
          </w:p>
        </w:tc>
        <w:tc>
          <w:tcPr>
            <w:tcW w:w="1204" w:type="dxa"/>
            <w:tcBorders>
              <w:right w:val="nil"/>
            </w:tcBorders>
          </w:tcPr>
          <w:p w14:paraId="10B93D9C"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102</w:t>
            </w:r>
          </w:p>
        </w:tc>
        <w:tc>
          <w:tcPr>
            <w:tcW w:w="614" w:type="dxa"/>
            <w:tcBorders>
              <w:top w:val="nil"/>
              <w:left w:val="nil"/>
              <w:bottom w:val="nil"/>
              <w:right w:val="nil"/>
            </w:tcBorders>
          </w:tcPr>
          <w:p w14:paraId="435D4D6F"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782343EF" w14:textId="51263F75"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4.27</w:t>
            </w:r>
          </w:p>
        </w:tc>
        <w:tc>
          <w:tcPr>
            <w:tcW w:w="814" w:type="dxa"/>
          </w:tcPr>
          <w:p w14:paraId="1565168A" w14:textId="16346300"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0.955</w:t>
            </w:r>
          </w:p>
        </w:tc>
      </w:tr>
      <w:tr w:rsidR="005C3043" w:rsidRPr="009D2557" w14:paraId="59C18C4A" w14:textId="621E6B98" w:rsidTr="005C3043">
        <w:tc>
          <w:tcPr>
            <w:tcW w:w="1222" w:type="dxa"/>
          </w:tcPr>
          <w:p w14:paraId="39D8FE61"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w:t>
            </w:r>
          </w:p>
        </w:tc>
        <w:tc>
          <w:tcPr>
            <w:tcW w:w="1233" w:type="dxa"/>
          </w:tcPr>
          <w:p w14:paraId="54A3B3C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45</w:t>
            </w:r>
          </w:p>
        </w:tc>
        <w:tc>
          <w:tcPr>
            <w:tcW w:w="1213" w:type="dxa"/>
          </w:tcPr>
          <w:p w14:paraId="2735437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50</w:t>
            </w:r>
          </w:p>
        </w:tc>
        <w:tc>
          <w:tcPr>
            <w:tcW w:w="1213" w:type="dxa"/>
          </w:tcPr>
          <w:p w14:paraId="416937F1"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23</w:t>
            </w:r>
          </w:p>
        </w:tc>
        <w:tc>
          <w:tcPr>
            <w:tcW w:w="1005" w:type="dxa"/>
          </w:tcPr>
          <w:p w14:paraId="7C93F5FC"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63</w:t>
            </w:r>
          </w:p>
        </w:tc>
        <w:tc>
          <w:tcPr>
            <w:tcW w:w="1204" w:type="dxa"/>
            <w:tcBorders>
              <w:right w:val="nil"/>
            </w:tcBorders>
          </w:tcPr>
          <w:p w14:paraId="5350B1C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614" w:type="dxa"/>
            <w:tcBorders>
              <w:top w:val="nil"/>
              <w:left w:val="nil"/>
              <w:bottom w:val="nil"/>
              <w:right w:val="nil"/>
            </w:tcBorders>
          </w:tcPr>
          <w:p w14:paraId="109EA32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FE5D51C" w14:textId="6D7084AC"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2.81</w:t>
            </w:r>
          </w:p>
        </w:tc>
        <w:tc>
          <w:tcPr>
            <w:tcW w:w="814" w:type="dxa"/>
          </w:tcPr>
          <w:p w14:paraId="4412A0A7" w14:textId="4C8F2495"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1.348</w:t>
            </w:r>
          </w:p>
        </w:tc>
      </w:tr>
      <w:tr w:rsidR="005C3043" w:rsidRPr="009D2557" w14:paraId="2989978B" w14:textId="19A9F8DE" w:rsidTr="005C3043">
        <w:tc>
          <w:tcPr>
            <w:tcW w:w="1222" w:type="dxa"/>
          </w:tcPr>
          <w:p w14:paraId="712FE106"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w:t>
            </w:r>
          </w:p>
        </w:tc>
        <w:tc>
          <w:tcPr>
            <w:tcW w:w="1233" w:type="dxa"/>
          </w:tcPr>
          <w:p w14:paraId="54D8A3D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19</w:t>
            </w:r>
          </w:p>
        </w:tc>
        <w:tc>
          <w:tcPr>
            <w:tcW w:w="1213" w:type="dxa"/>
          </w:tcPr>
          <w:p w14:paraId="1611F79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41</w:t>
            </w:r>
          </w:p>
        </w:tc>
        <w:tc>
          <w:tcPr>
            <w:tcW w:w="1213" w:type="dxa"/>
          </w:tcPr>
          <w:p w14:paraId="4A538A0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005" w:type="dxa"/>
          </w:tcPr>
          <w:p w14:paraId="01E347A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54</w:t>
            </w:r>
          </w:p>
        </w:tc>
        <w:tc>
          <w:tcPr>
            <w:tcW w:w="1204" w:type="dxa"/>
            <w:tcBorders>
              <w:right w:val="nil"/>
            </w:tcBorders>
          </w:tcPr>
          <w:p w14:paraId="073F7C20"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66</w:t>
            </w:r>
          </w:p>
        </w:tc>
        <w:tc>
          <w:tcPr>
            <w:tcW w:w="614" w:type="dxa"/>
            <w:tcBorders>
              <w:top w:val="nil"/>
              <w:left w:val="nil"/>
              <w:bottom w:val="nil"/>
              <w:right w:val="nil"/>
            </w:tcBorders>
          </w:tcPr>
          <w:p w14:paraId="093E0F44"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7525C1A" w14:textId="30E62C4B"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3.54</w:t>
            </w:r>
          </w:p>
        </w:tc>
        <w:tc>
          <w:tcPr>
            <w:tcW w:w="814" w:type="dxa"/>
          </w:tcPr>
          <w:p w14:paraId="28BD1A17" w14:textId="58C3748E"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1.378</w:t>
            </w:r>
          </w:p>
        </w:tc>
      </w:tr>
      <w:tr w:rsidR="005C3043" w:rsidRPr="009D2557" w14:paraId="4936356F" w14:textId="799EBC18" w:rsidTr="005C3043">
        <w:tc>
          <w:tcPr>
            <w:tcW w:w="1222" w:type="dxa"/>
          </w:tcPr>
          <w:p w14:paraId="1E8777A5"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XII</w:t>
            </w:r>
          </w:p>
        </w:tc>
        <w:tc>
          <w:tcPr>
            <w:tcW w:w="1233" w:type="dxa"/>
          </w:tcPr>
          <w:p w14:paraId="4E05BC76"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8</w:t>
            </w:r>
          </w:p>
        </w:tc>
        <w:tc>
          <w:tcPr>
            <w:tcW w:w="1213" w:type="dxa"/>
          </w:tcPr>
          <w:p w14:paraId="4D1BCFF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12</w:t>
            </w:r>
          </w:p>
        </w:tc>
        <w:tc>
          <w:tcPr>
            <w:tcW w:w="1213" w:type="dxa"/>
          </w:tcPr>
          <w:p w14:paraId="3F056D9A"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12</w:t>
            </w:r>
          </w:p>
        </w:tc>
        <w:tc>
          <w:tcPr>
            <w:tcW w:w="1005" w:type="dxa"/>
          </w:tcPr>
          <w:p w14:paraId="4E4A7BF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76</w:t>
            </w:r>
          </w:p>
        </w:tc>
        <w:tc>
          <w:tcPr>
            <w:tcW w:w="1204" w:type="dxa"/>
            <w:tcBorders>
              <w:right w:val="nil"/>
            </w:tcBorders>
          </w:tcPr>
          <w:p w14:paraId="1A83B151"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92</w:t>
            </w:r>
          </w:p>
        </w:tc>
        <w:tc>
          <w:tcPr>
            <w:tcW w:w="614" w:type="dxa"/>
            <w:tcBorders>
              <w:top w:val="nil"/>
              <w:left w:val="nil"/>
              <w:bottom w:val="nil"/>
              <w:right w:val="nil"/>
            </w:tcBorders>
          </w:tcPr>
          <w:p w14:paraId="1F0BAEBA"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1704B2EE" w14:textId="2CDC6B43"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4.16</w:t>
            </w:r>
          </w:p>
        </w:tc>
        <w:tc>
          <w:tcPr>
            <w:tcW w:w="814" w:type="dxa"/>
          </w:tcPr>
          <w:p w14:paraId="59A2D975" w14:textId="10FEFE39"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1.049</w:t>
            </w:r>
          </w:p>
        </w:tc>
      </w:tr>
      <w:tr w:rsidR="005C3043" w:rsidRPr="009D2557" w14:paraId="0D8FE241" w14:textId="577D3758" w:rsidTr="005C3043">
        <w:tc>
          <w:tcPr>
            <w:tcW w:w="1222" w:type="dxa"/>
          </w:tcPr>
          <w:p w14:paraId="3FACC854"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XIII</w:t>
            </w:r>
          </w:p>
        </w:tc>
        <w:tc>
          <w:tcPr>
            <w:tcW w:w="1233" w:type="dxa"/>
          </w:tcPr>
          <w:p w14:paraId="628E12A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104</w:t>
            </w:r>
          </w:p>
        </w:tc>
        <w:tc>
          <w:tcPr>
            <w:tcW w:w="1213" w:type="dxa"/>
          </w:tcPr>
          <w:p w14:paraId="7F6EB68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56</w:t>
            </w:r>
          </w:p>
        </w:tc>
        <w:tc>
          <w:tcPr>
            <w:tcW w:w="1213" w:type="dxa"/>
          </w:tcPr>
          <w:p w14:paraId="555E6BA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13</w:t>
            </w:r>
          </w:p>
        </w:tc>
        <w:tc>
          <w:tcPr>
            <w:tcW w:w="1005" w:type="dxa"/>
          </w:tcPr>
          <w:p w14:paraId="2253FE0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17</w:t>
            </w:r>
          </w:p>
        </w:tc>
        <w:tc>
          <w:tcPr>
            <w:tcW w:w="1204" w:type="dxa"/>
            <w:tcBorders>
              <w:right w:val="nil"/>
            </w:tcBorders>
          </w:tcPr>
          <w:p w14:paraId="0B45BDD2"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10</w:t>
            </w:r>
          </w:p>
        </w:tc>
        <w:tc>
          <w:tcPr>
            <w:tcW w:w="614" w:type="dxa"/>
            <w:tcBorders>
              <w:top w:val="nil"/>
              <w:left w:val="nil"/>
              <w:bottom w:val="nil"/>
              <w:right w:val="nil"/>
            </w:tcBorders>
          </w:tcPr>
          <w:p w14:paraId="5164D5D7"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00FDDBA0" w14:textId="1E3AD0B1"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1.87</w:t>
            </w:r>
          </w:p>
        </w:tc>
        <w:tc>
          <w:tcPr>
            <w:tcW w:w="814" w:type="dxa"/>
          </w:tcPr>
          <w:p w14:paraId="79C0FCA3" w14:textId="3453556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1.168</w:t>
            </w:r>
          </w:p>
        </w:tc>
      </w:tr>
      <w:tr w:rsidR="005C3043" w:rsidRPr="009D2557" w14:paraId="666AB3A4" w14:textId="7BA8F8F7" w:rsidTr="005C3043">
        <w:tc>
          <w:tcPr>
            <w:tcW w:w="1222" w:type="dxa"/>
          </w:tcPr>
          <w:p w14:paraId="63E79D98"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XIV</w:t>
            </w:r>
          </w:p>
        </w:tc>
        <w:tc>
          <w:tcPr>
            <w:tcW w:w="1233" w:type="dxa"/>
          </w:tcPr>
          <w:p w14:paraId="4795C315"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99</w:t>
            </w:r>
          </w:p>
        </w:tc>
        <w:tc>
          <w:tcPr>
            <w:tcW w:w="1213" w:type="dxa"/>
          </w:tcPr>
          <w:p w14:paraId="5769E7ED"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67</w:t>
            </w:r>
          </w:p>
        </w:tc>
        <w:tc>
          <w:tcPr>
            <w:tcW w:w="1213" w:type="dxa"/>
          </w:tcPr>
          <w:p w14:paraId="14F34D23"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p>
        </w:tc>
        <w:tc>
          <w:tcPr>
            <w:tcW w:w="1005" w:type="dxa"/>
          </w:tcPr>
          <w:p w14:paraId="54E2E99E"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21</w:t>
            </w:r>
          </w:p>
        </w:tc>
        <w:tc>
          <w:tcPr>
            <w:tcW w:w="1204" w:type="dxa"/>
            <w:tcBorders>
              <w:right w:val="nil"/>
            </w:tcBorders>
          </w:tcPr>
          <w:p w14:paraId="20292B31"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w:t>
            </w:r>
          </w:p>
        </w:tc>
        <w:tc>
          <w:tcPr>
            <w:tcW w:w="614" w:type="dxa"/>
            <w:tcBorders>
              <w:top w:val="nil"/>
              <w:left w:val="nil"/>
              <w:bottom w:val="nil"/>
              <w:right w:val="nil"/>
            </w:tcBorders>
          </w:tcPr>
          <w:p w14:paraId="6FB07D84"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7CE3171F" w14:textId="246C7425"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1.87</w:t>
            </w:r>
          </w:p>
        </w:tc>
        <w:tc>
          <w:tcPr>
            <w:tcW w:w="814" w:type="dxa"/>
          </w:tcPr>
          <w:p w14:paraId="1C641065" w14:textId="2C8D4138"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1.153</w:t>
            </w:r>
          </w:p>
        </w:tc>
      </w:tr>
      <w:tr w:rsidR="005C3043" w:rsidRPr="009D2557" w14:paraId="54665D7D" w14:textId="45D5C57D" w:rsidTr="005C3043">
        <w:tc>
          <w:tcPr>
            <w:tcW w:w="1222" w:type="dxa"/>
          </w:tcPr>
          <w:p w14:paraId="267A874D" w14:textId="77777777" w:rsidR="005C3043" w:rsidRPr="009D2557" w:rsidRDefault="005C3043"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t>XV</w:t>
            </w:r>
          </w:p>
        </w:tc>
        <w:tc>
          <w:tcPr>
            <w:tcW w:w="1233" w:type="dxa"/>
          </w:tcPr>
          <w:p w14:paraId="45A55DF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4</w:t>
            </w:r>
          </w:p>
        </w:tc>
        <w:tc>
          <w:tcPr>
            <w:tcW w:w="1213" w:type="dxa"/>
          </w:tcPr>
          <w:p w14:paraId="74123054"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w:t>
            </w:r>
          </w:p>
        </w:tc>
        <w:tc>
          <w:tcPr>
            <w:tcW w:w="1213" w:type="dxa"/>
          </w:tcPr>
          <w:p w14:paraId="78D50CC9"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20</w:t>
            </w:r>
          </w:p>
        </w:tc>
        <w:tc>
          <w:tcPr>
            <w:tcW w:w="1005" w:type="dxa"/>
          </w:tcPr>
          <w:p w14:paraId="2058680B"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78</w:t>
            </w:r>
          </w:p>
        </w:tc>
        <w:tc>
          <w:tcPr>
            <w:tcW w:w="1204" w:type="dxa"/>
            <w:tcBorders>
              <w:right w:val="nil"/>
            </w:tcBorders>
          </w:tcPr>
          <w:p w14:paraId="7A9C2C8F" w14:textId="77777777"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96</w:t>
            </w:r>
          </w:p>
        </w:tc>
        <w:tc>
          <w:tcPr>
            <w:tcW w:w="614" w:type="dxa"/>
            <w:tcBorders>
              <w:top w:val="nil"/>
              <w:left w:val="nil"/>
              <w:bottom w:val="nil"/>
              <w:right w:val="nil"/>
            </w:tcBorders>
          </w:tcPr>
          <w:p w14:paraId="10538DA6" w14:textId="77777777" w:rsidR="005C3043" w:rsidRPr="009D2557" w:rsidRDefault="005C3043" w:rsidP="006F58D9">
            <w:pPr>
              <w:spacing w:line="480" w:lineRule="auto"/>
              <w:rPr>
                <w:rFonts w:ascii="Times New Roman" w:hAnsi="Times New Roman" w:cs="Times New Roman"/>
                <w:color w:val="000000"/>
                <w:sz w:val="24"/>
                <w:szCs w:val="24"/>
              </w:rPr>
            </w:pPr>
          </w:p>
        </w:tc>
        <w:tc>
          <w:tcPr>
            <w:tcW w:w="832" w:type="dxa"/>
            <w:tcBorders>
              <w:left w:val="nil"/>
            </w:tcBorders>
          </w:tcPr>
          <w:p w14:paraId="6B161C10" w14:textId="60CC1521"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4.30</w:t>
            </w:r>
          </w:p>
        </w:tc>
        <w:tc>
          <w:tcPr>
            <w:tcW w:w="814" w:type="dxa"/>
          </w:tcPr>
          <w:p w14:paraId="35061B3C" w14:textId="5B886FE2" w:rsidR="005C3043" w:rsidRPr="009D2557" w:rsidRDefault="005C3043" w:rsidP="006F58D9">
            <w:pPr>
              <w:spacing w:line="480" w:lineRule="auto"/>
              <w:rPr>
                <w:rFonts w:ascii="Times New Roman" w:hAnsi="Times New Roman" w:cs="Times New Roman"/>
                <w:sz w:val="24"/>
                <w:szCs w:val="24"/>
              </w:rPr>
            </w:pPr>
            <w:r w:rsidRPr="009D2557">
              <w:rPr>
                <w:rFonts w:ascii="Times New Roman" w:hAnsi="Times New Roman" w:cs="Times New Roman"/>
                <w:color w:val="000000"/>
                <w:sz w:val="24"/>
                <w:szCs w:val="24"/>
              </w:rPr>
              <w:t>0.845</w:t>
            </w:r>
          </w:p>
        </w:tc>
      </w:tr>
    </w:tbl>
    <w:p w14:paraId="1C9194B5" w14:textId="77777777" w:rsidR="003F52E4" w:rsidRPr="009D2557" w:rsidRDefault="003F52E4" w:rsidP="006F58D9">
      <w:pPr>
        <w:spacing w:line="480" w:lineRule="auto"/>
        <w:rPr>
          <w:rFonts w:ascii="Times New Roman" w:hAnsi="Times New Roman" w:cs="Times New Roman"/>
          <w:sz w:val="24"/>
          <w:szCs w:val="24"/>
        </w:rPr>
      </w:pPr>
    </w:p>
    <w:p w14:paraId="1802974F" w14:textId="77777777" w:rsidR="00A12631" w:rsidRPr="009D2557" w:rsidRDefault="004973B9" w:rsidP="00111A42">
      <w:pPr>
        <w:pStyle w:val="Heading1"/>
        <w:rPr>
          <w:rFonts w:cs="Times New Roman"/>
          <w:szCs w:val="24"/>
        </w:rPr>
      </w:pPr>
      <w:bookmarkStart w:id="21" w:name="_Toc58380603"/>
      <w:r w:rsidRPr="009D2557">
        <w:rPr>
          <w:rFonts w:cs="Times New Roman"/>
          <w:szCs w:val="24"/>
        </w:rPr>
        <w:t>DATA ANALYSIS AND DISCUSSION</w:t>
      </w:r>
      <w:bookmarkEnd w:id="21"/>
    </w:p>
    <w:p w14:paraId="367363FA" w14:textId="5BE1FBA1" w:rsidR="00ED4A35"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The results in Table 1 show</w:t>
      </w:r>
      <w:r w:rsidR="00B1660A">
        <w:rPr>
          <w:rFonts w:ascii="Times New Roman" w:hAnsi="Times New Roman" w:cs="Times New Roman"/>
          <w:sz w:val="24"/>
          <w:szCs w:val="24"/>
          <w:highlight w:val="yellow"/>
        </w:rPr>
        <w:t xml:space="preserve"> the number of women of different ages</w:t>
      </w:r>
      <w:r w:rsidR="00B04745" w:rsidRPr="00B1660A">
        <w:rPr>
          <w:rFonts w:ascii="Times New Roman" w:hAnsi="Times New Roman" w:cs="Times New Roman"/>
          <w:sz w:val="24"/>
          <w:szCs w:val="24"/>
          <w:highlight w:val="yellow"/>
        </w:rPr>
        <w:t xml:space="preserve"> in the labor force</w:t>
      </w:r>
      <w:r w:rsidR="00B04745" w:rsidRPr="009D2557">
        <w:rPr>
          <w:rFonts w:ascii="Times New Roman" w:hAnsi="Times New Roman" w:cs="Times New Roman"/>
          <w:sz w:val="24"/>
          <w:szCs w:val="24"/>
        </w:rPr>
        <w:t>.</w:t>
      </w:r>
      <w:r w:rsidR="003476E3" w:rsidRPr="009D2557">
        <w:rPr>
          <w:rFonts w:ascii="Times New Roman" w:hAnsi="Times New Roman" w:cs="Times New Roman"/>
          <w:sz w:val="24"/>
          <w:szCs w:val="24"/>
        </w:rPr>
        <w:t xml:space="preserve"> From the obtained responses, 107 respondents were found to be working.</w:t>
      </w:r>
      <w:r w:rsidR="00941A82" w:rsidRPr="009D2557">
        <w:rPr>
          <w:rFonts w:ascii="Times New Roman" w:hAnsi="Times New Roman" w:cs="Times New Roman"/>
          <w:sz w:val="24"/>
          <w:szCs w:val="24"/>
        </w:rPr>
        <w:t xml:space="preserve"> Fifty-six workers were between ages 15 – 30 years. </w:t>
      </w:r>
      <w:r w:rsidR="00B1660A">
        <w:rPr>
          <w:rFonts w:ascii="Times New Roman" w:hAnsi="Times New Roman" w:cs="Times New Roman"/>
          <w:sz w:val="24"/>
          <w:szCs w:val="24"/>
        </w:rPr>
        <w:t>Forty-two</w:t>
      </w:r>
      <w:r w:rsidR="00941A82" w:rsidRPr="009D2557">
        <w:rPr>
          <w:rFonts w:ascii="Times New Roman" w:hAnsi="Times New Roman" w:cs="Times New Roman"/>
          <w:sz w:val="24"/>
          <w:szCs w:val="24"/>
        </w:rPr>
        <w:t xml:space="preserve"> of the employees were between ages 30 and 45. Nine workers </w:t>
      </w:r>
      <w:r w:rsidR="00941A82" w:rsidRPr="009D2557">
        <w:rPr>
          <w:rFonts w:ascii="Times New Roman" w:hAnsi="Times New Roman" w:cs="Times New Roman"/>
          <w:sz w:val="24"/>
          <w:szCs w:val="24"/>
        </w:rPr>
        <w:lastRenderedPageBreak/>
        <w:t xml:space="preserve">were identified to be over forty-five years of age. </w:t>
      </w:r>
      <w:r w:rsidR="007A566B" w:rsidRPr="009D2557">
        <w:rPr>
          <w:rFonts w:ascii="Times New Roman" w:hAnsi="Times New Roman" w:cs="Times New Roman"/>
          <w:sz w:val="24"/>
          <w:szCs w:val="24"/>
        </w:rPr>
        <w:t>Some of the responses provided in table 1 were provided by male participants, who responded to their wives' employment status.</w:t>
      </w:r>
    </w:p>
    <w:p w14:paraId="03CF4318" w14:textId="107B57EC" w:rsidR="004D519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Findings in this table indicate that the number of female workers in the UAE has increased over the years. Young female employees between ages 15 – 30 represented </w:t>
      </w:r>
      <w:r w:rsidR="00B1660A">
        <w:rPr>
          <w:rFonts w:ascii="Times New Roman" w:hAnsi="Times New Roman" w:cs="Times New Roman"/>
          <w:sz w:val="24"/>
          <w:szCs w:val="24"/>
        </w:rPr>
        <w:t>most</w:t>
      </w:r>
      <w:r w:rsidRPr="009D2557">
        <w:rPr>
          <w:rFonts w:ascii="Times New Roman" w:hAnsi="Times New Roman" w:cs="Times New Roman"/>
          <w:sz w:val="24"/>
          <w:szCs w:val="24"/>
        </w:rPr>
        <w:t xml:space="preserve"> of the employees, accounting for </w:t>
      </w:r>
      <w:r w:rsidR="00DC281E" w:rsidRPr="009D2557">
        <w:rPr>
          <w:rFonts w:ascii="Times New Roman" w:hAnsi="Times New Roman" w:cs="Times New Roman"/>
          <w:sz w:val="24"/>
          <w:szCs w:val="24"/>
        </w:rPr>
        <w:t xml:space="preserve">52.33% of the employed population. </w:t>
      </w:r>
      <w:r w:rsidR="00EB6D9C" w:rsidRPr="009D2557">
        <w:rPr>
          <w:rFonts w:ascii="Times New Roman" w:hAnsi="Times New Roman" w:cs="Times New Roman"/>
          <w:sz w:val="24"/>
          <w:szCs w:val="24"/>
        </w:rPr>
        <w:t>Women between ages 30 – 45 accounted for 39.2% of the employed participants</w:t>
      </w:r>
      <w:r w:rsidR="00B1660A">
        <w:rPr>
          <w:rFonts w:ascii="Times New Roman" w:hAnsi="Times New Roman" w:cs="Times New Roman"/>
          <w:sz w:val="24"/>
          <w:szCs w:val="24"/>
        </w:rPr>
        <w:t>,</w:t>
      </w:r>
      <w:r w:rsidR="00EB6D9C" w:rsidRPr="009D2557">
        <w:rPr>
          <w:rFonts w:ascii="Times New Roman" w:hAnsi="Times New Roman" w:cs="Times New Roman"/>
          <w:sz w:val="24"/>
          <w:szCs w:val="24"/>
        </w:rPr>
        <w:t xml:space="preserve"> and those aged above 45 years accounted for 8.4%.</w:t>
      </w:r>
      <w:r w:rsidR="00523E21" w:rsidRPr="009D2557">
        <w:rPr>
          <w:rFonts w:ascii="Times New Roman" w:hAnsi="Times New Roman" w:cs="Times New Roman"/>
          <w:sz w:val="24"/>
          <w:szCs w:val="24"/>
        </w:rPr>
        <w:t xml:space="preserve"> These findings indicate that more young female recruits are being included in the labor force.  </w:t>
      </w:r>
    </w:p>
    <w:p w14:paraId="414D97F5" w14:textId="0D20717B" w:rsidR="00B459B0"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 xml:space="preserve">Results in Table </w:t>
      </w:r>
      <w:r w:rsidR="00597007" w:rsidRPr="00B1660A">
        <w:rPr>
          <w:rFonts w:ascii="Times New Roman" w:hAnsi="Times New Roman" w:cs="Times New Roman"/>
          <w:sz w:val="24"/>
          <w:szCs w:val="24"/>
          <w:highlight w:val="yellow"/>
        </w:rPr>
        <w:t xml:space="preserve">2 </w:t>
      </w:r>
      <w:r w:rsidR="00937A3E" w:rsidRPr="00B1660A">
        <w:rPr>
          <w:rFonts w:ascii="Times New Roman" w:hAnsi="Times New Roman" w:cs="Times New Roman"/>
          <w:sz w:val="24"/>
          <w:szCs w:val="24"/>
          <w:highlight w:val="yellow"/>
        </w:rPr>
        <w:t xml:space="preserve">indicate the level of educational attainment for the participants. </w:t>
      </w:r>
      <w:r w:rsidR="00C201A3" w:rsidRPr="00B1660A">
        <w:rPr>
          <w:rFonts w:ascii="Times New Roman" w:hAnsi="Times New Roman" w:cs="Times New Roman"/>
          <w:sz w:val="24"/>
          <w:szCs w:val="24"/>
          <w:highlight w:val="yellow"/>
        </w:rPr>
        <w:t xml:space="preserve">The </w:t>
      </w:r>
      <w:r w:rsidR="00B1660A" w:rsidRPr="00B1660A">
        <w:rPr>
          <w:rFonts w:ascii="Times New Roman" w:hAnsi="Times New Roman" w:cs="Times New Roman"/>
          <w:sz w:val="24"/>
          <w:szCs w:val="24"/>
          <w:highlight w:val="yellow"/>
        </w:rPr>
        <w:t>education level</w:t>
      </w:r>
      <w:r w:rsidR="00C201A3" w:rsidRPr="00B1660A">
        <w:rPr>
          <w:rFonts w:ascii="Times New Roman" w:hAnsi="Times New Roman" w:cs="Times New Roman"/>
          <w:sz w:val="24"/>
          <w:szCs w:val="24"/>
          <w:highlight w:val="yellow"/>
        </w:rPr>
        <w:t xml:space="preserve"> with the largest population was a Bachelor</w:t>
      </w:r>
      <w:r w:rsidR="00B1660A" w:rsidRPr="00B1660A">
        <w:rPr>
          <w:rFonts w:ascii="Times New Roman" w:hAnsi="Times New Roman" w:cs="Times New Roman"/>
          <w:sz w:val="24"/>
          <w:szCs w:val="24"/>
          <w:highlight w:val="yellow"/>
        </w:rPr>
        <w:t>'</w:t>
      </w:r>
      <w:r w:rsidR="00C201A3" w:rsidRPr="00B1660A">
        <w:rPr>
          <w:rFonts w:ascii="Times New Roman" w:hAnsi="Times New Roman" w:cs="Times New Roman"/>
          <w:sz w:val="24"/>
          <w:szCs w:val="24"/>
          <w:highlight w:val="yellow"/>
        </w:rPr>
        <w:t>s degree, with 146 respondents, followed by high school with 46 respondents, Master</w:t>
      </w:r>
      <w:r w:rsidR="00B1660A" w:rsidRPr="00B1660A">
        <w:rPr>
          <w:rFonts w:ascii="Times New Roman" w:hAnsi="Times New Roman" w:cs="Times New Roman"/>
          <w:sz w:val="24"/>
          <w:szCs w:val="24"/>
          <w:highlight w:val="yellow"/>
        </w:rPr>
        <w:t>'</w:t>
      </w:r>
      <w:r w:rsidR="00C201A3" w:rsidRPr="00B1660A">
        <w:rPr>
          <w:rFonts w:ascii="Times New Roman" w:hAnsi="Times New Roman" w:cs="Times New Roman"/>
          <w:sz w:val="24"/>
          <w:szCs w:val="24"/>
          <w:highlight w:val="yellow"/>
        </w:rPr>
        <w:t xml:space="preserve">s degree with </w:t>
      </w:r>
      <w:r w:rsidR="00B1660A" w:rsidRPr="00B1660A">
        <w:rPr>
          <w:rFonts w:ascii="Times New Roman" w:hAnsi="Times New Roman" w:cs="Times New Roman"/>
          <w:sz w:val="24"/>
          <w:szCs w:val="24"/>
          <w:highlight w:val="yellow"/>
        </w:rPr>
        <w:t>seven</w:t>
      </w:r>
      <w:r w:rsidR="00C201A3" w:rsidRPr="00B1660A">
        <w:rPr>
          <w:rFonts w:ascii="Times New Roman" w:hAnsi="Times New Roman" w:cs="Times New Roman"/>
          <w:sz w:val="24"/>
          <w:szCs w:val="24"/>
          <w:highlight w:val="yellow"/>
        </w:rPr>
        <w:t xml:space="preserve"> respondents</w:t>
      </w:r>
      <w:r w:rsidR="00B1660A" w:rsidRPr="00B1660A">
        <w:rPr>
          <w:rFonts w:ascii="Times New Roman" w:hAnsi="Times New Roman" w:cs="Times New Roman"/>
          <w:sz w:val="24"/>
          <w:szCs w:val="24"/>
          <w:highlight w:val="yellow"/>
        </w:rPr>
        <w:t>,</w:t>
      </w:r>
      <w:r w:rsidR="00C201A3" w:rsidRPr="00B1660A">
        <w:rPr>
          <w:rFonts w:ascii="Times New Roman" w:hAnsi="Times New Roman" w:cs="Times New Roman"/>
          <w:sz w:val="24"/>
          <w:szCs w:val="24"/>
          <w:highlight w:val="yellow"/>
        </w:rPr>
        <w:t xml:space="preserve"> and Ph. D. with </w:t>
      </w:r>
      <w:r w:rsidR="00B1660A" w:rsidRPr="00B1660A">
        <w:rPr>
          <w:rFonts w:ascii="Times New Roman" w:hAnsi="Times New Roman" w:cs="Times New Roman"/>
          <w:sz w:val="24"/>
          <w:szCs w:val="24"/>
          <w:highlight w:val="yellow"/>
        </w:rPr>
        <w:t>one</w:t>
      </w:r>
      <w:r w:rsidR="00C201A3" w:rsidRPr="00B1660A">
        <w:rPr>
          <w:rFonts w:ascii="Times New Roman" w:hAnsi="Times New Roman" w:cs="Times New Roman"/>
          <w:sz w:val="24"/>
          <w:szCs w:val="24"/>
          <w:highlight w:val="yellow"/>
        </w:rPr>
        <w:t xml:space="preserve"> respondent.</w:t>
      </w:r>
      <w:r w:rsidR="00417592" w:rsidRPr="00B1660A">
        <w:rPr>
          <w:rFonts w:ascii="Times New Roman" w:hAnsi="Times New Roman" w:cs="Times New Roman"/>
          <w:sz w:val="24"/>
          <w:szCs w:val="24"/>
          <w:highlight w:val="yellow"/>
        </w:rPr>
        <w:t xml:space="preserve"> This table shows a significant increase in educational attainment among women. </w:t>
      </w:r>
      <w:r w:rsidR="00782B71" w:rsidRPr="00B1660A">
        <w:rPr>
          <w:rFonts w:ascii="Times New Roman" w:hAnsi="Times New Roman" w:cs="Times New Roman"/>
          <w:sz w:val="24"/>
          <w:szCs w:val="24"/>
          <w:highlight w:val="yellow"/>
        </w:rPr>
        <w:t xml:space="preserve">Increased education attainment can be linked to the increased number of employed Emirati women, as identified in table 1. </w:t>
      </w:r>
      <w:r w:rsidR="00451EB6" w:rsidRPr="00B1660A">
        <w:rPr>
          <w:rFonts w:ascii="Times New Roman" w:hAnsi="Times New Roman" w:cs="Times New Roman"/>
          <w:sz w:val="24"/>
          <w:szCs w:val="24"/>
          <w:highlight w:val="yellow"/>
        </w:rPr>
        <w:t>The results of table 2 are also represented in chart 1</w:t>
      </w:r>
      <w:r w:rsidR="00B1660A">
        <w:rPr>
          <w:rFonts w:ascii="Times New Roman" w:hAnsi="Times New Roman" w:cs="Times New Roman"/>
          <w:sz w:val="24"/>
          <w:szCs w:val="24"/>
          <w:highlight w:val="yellow"/>
        </w:rPr>
        <w:t>,</w:t>
      </w:r>
      <w:r w:rsidR="00451EB6" w:rsidRPr="00B1660A">
        <w:rPr>
          <w:rFonts w:ascii="Times New Roman" w:hAnsi="Times New Roman" w:cs="Times New Roman"/>
          <w:sz w:val="24"/>
          <w:szCs w:val="24"/>
          <w:highlight w:val="yellow"/>
        </w:rPr>
        <w:t xml:space="preserve"> as shown.</w:t>
      </w:r>
      <w:r w:rsidR="00451EB6" w:rsidRPr="009D2557">
        <w:rPr>
          <w:rFonts w:ascii="Times New Roman" w:hAnsi="Times New Roman" w:cs="Times New Roman"/>
          <w:sz w:val="24"/>
          <w:szCs w:val="24"/>
        </w:rPr>
        <w:t xml:space="preserve"> </w:t>
      </w:r>
    </w:p>
    <w:p w14:paraId="58CB5A3C" w14:textId="261BC9AA" w:rsidR="0031056D"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Table 3 provides findings on annual income in $.</w:t>
      </w:r>
      <w:r w:rsidR="00554944" w:rsidRPr="009D2557">
        <w:rPr>
          <w:rFonts w:ascii="Times New Roman" w:hAnsi="Times New Roman" w:cs="Times New Roman"/>
          <w:sz w:val="24"/>
          <w:szCs w:val="24"/>
        </w:rPr>
        <w:t xml:space="preserve"> </w:t>
      </w:r>
      <w:r w:rsidR="00B1660A">
        <w:rPr>
          <w:rFonts w:ascii="Times New Roman" w:hAnsi="Times New Roman" w:cs="Times New Roman"/>
          <w:sz w:val="24"/>
          <w:szCs w:val="24"/>
        </w:rPr>
        <w:t>The m</w:t>
      </w:r>
      <w:r w:rsidR="00554944" w:rsidRPr="009D2557">
        <w:rPr>
          <w:rFonts w:ascii="Times New Roman" w:hAnsi="Times New Roman" w:cs="Times New Roman"/>
          <w:sz w:val="24"/>
          <w:szCs w:val="24"/>
        </w:rPr>
        <w:t xml:space="preserve">ajority of the females (50%) were paid between $25000 - $50000 per year. </w:t>
      </w:r>
      <w:r w:rsidR="00A56B0E" w:rsidRPr="009D2557">
        <w:rPr>
          <w:rFonts w:ascii="Times New Roman" w:hAnsi="Times New Roman" w:cs="Times New Roman"/>
          <w:sz w:val="24"/>
          <w:szCs w:val="24"/>
        </w:rPr>
        <w:t xml:space="preserve">24% of the participants responded that they earned less than $25000 per year. 15% of the women earned between $50000 - $100000 per year, 10% of the women earned between $100000 - $200000, and 1% earned above $200000 per year as shown in chart 2. </w:t>
      </w:r>
      <w:r w:rsidR="00D16427" w:rsidRPr="009D2557">
        <w:rPr>
          <w:rFonts w:ascii="Times New Roman" w:hAnsi="Times New Roman" w:cs="Times New Roman"/>
          <w:sz w:val="24"/>
          <w:szCs w:val="24"/>
        </w:rPr>
        <w:t xml:space="preserve">These findings indicate that there is still a wide gender wage gap between working men and women in the UAE. The most paying careers most preferably were designated for men, cramming women in the lower-paying jobs. </w:t>
      </w:r>
      <w:r w:rsidR="0016482F" w:rsidRPr="009D2557">
        <w:rPr>
          <w:rFonts w:ascii="Times New Roman" w:hAnsi="Times New Roman" w:cs="Times New Roman"/>
          <w:sz w:val="24"/>
          <w:szCs w:val="24"/>
        </w:rPr>
        <w:t xml:space="preserve">Despite that approximately 40% of Emirati women work in the public sector, which offers better job security, they are still paid less for </w:t>
      </w:r>
      <w:r w:rsidR="00B1660A">
        <w:rPr>
          <w:rFonts w:ascii="Times New Roman" w:hAnsi="Times New Roman" w:cs="Times New Roman"/>
          <w:sz w:val="24"/>
          <w:szCs w:val="24"/>
        </w:rPr>
        <w:t>men's same job</w:t>
      </w:r>
      <w:r w:rsidR="0016482F" w:rsidRPr="009D2557">
        <w:rPr>
          <w:rFonts w:ascii="Times New Roman" w:hAnsi="Times New Roman" w:cs="Times New Roman"/>
          <w:sz w:val="24"/>
          <w:szCs w:val="24"/>
        </w:rPr>
        <w:t xml:space="preserve">. </w:t>
      </w:r>
      <w:r w:rsidR="0065025F" w:rsidRPr="009D2557">
        <w:rPr>
          <w:rFonts w:ascii="Times New Roman" w:hAnsi="Times New Roman" w:cs="Times New Roman"/>
          <w:sz w:val="24"/>
          <w:szCs w:val="24"/>
        </w:rPr>
        <w:t xml:space="preserve">1% of females earning above $200000 per year indicates that very few women are in executive and leadership positions. </w:t>
      </w:r>
    </w:p>
    <w:p w14:paraId="0C518D89" w14:textId="2FCE417E" w:rsidR="006357B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The findings in table 4 represent responses of participants regarding different challenges facing working women in the UAE.</w:t>
      </w:r>
      <w:r w:rsidR="00B31765" w:rsidRPr="009D2557">
        <w:rPr>
          <w:rFonts w:ascii="Times New Roman" w:hAnsi="Times New Roman" w:cs="Times New Roman"/>
          <w:sz w:val="24"/>
          <w:szCs w:val="24"/>
        </w:rPr>
        <w:t xml:space="preserve"> In the question of </w:t>
      </w:r>
      <w:r w:rsidR="00B1660A">
        <w:rPr>
          <w:rFonts w:ascii="Times New Roman" w:hAnsi="Times New Roman" w:cs="Times New Roman"/>
          <w:sz w:val="24"/>
          <w:szCs w:val="24"/>
        </w:rPr>
        <w:t>cultural values' role</w:t>
      </w:r>
      <w:r w:rsidR="00B31765" w:rsidRPr="009D2557">
        <w:rPr>
          <w:rFonts w:ascii="Times New Roman" w:hAnsi="Times New Roman" w:cs="Times New Roman"/>
          <w:sz w:val="24"/>
          <w:szCs w:val="24"/>
        </w:rPr>
        <w:t xml:space="preserve"> on women</w:t>
      </w:r>
      <w:r w:rsidR="00B1660A">
        <w:rPr>
          <w:rFonts w:ascii="Times New Roman" w:hAnsi="Times New Roman" w:cs="Times New Roman"/>
          <w:sz w:val="24"/>
          <w:szCs w:val="24"/>
        </w:rPr>
        <w:t>'</w:t>
      </w:r>
      <w:r w:rsidR="00B31765" w:rsidRPr="009D2557">
        <w:rPr>
          <w:rFonts w:ascii="Times New Roman" w:hAnsi="Times New Roman" w:cs="Times New Roman"/>
          <w:sz w:val="24"/>
          <w:szCs w:val="24"/>
        </w:rPr>
        <w:t xml:space="preserve">s professional development, </w:t>
      </w:r>
      <w:r w:rsidR="004820C6" w:rsidRPr="009D2557">
        <w:rPr>
          <w:rFonts w:ascii="Times New Roman" w:hAnsi="Times New Roman" w:cs="Times New Roman"/>
          <w:sz w:val="24"/>
          <w:szCs w:val="24"/>
        </w:rPr>
        <w:t>122 respondents strongly agreed that cultural values hindered women from developing professionally.</w:t>
      </w:r>
      <w:r w:rsidR="005C4906" w:rsidRPr="009D2557">
        <w:rPr>
          <w:rFonts w:ascii="Times New Roman" w:hAnsi="Times New Roman" w:cs="Times New Roman"/>
          <w:sz w:val="24"/>
          <w:szCs w:val="24"/>
        </w:rPr>
        <w:t xml:space="preserve"> </w:t>
      </w:r>
      <w:r w:rsidR="00B1660A">
        <w:rPr>
          <w:rFonts w:ascii="Times New Roman" w:hAnsi="Times New Roman" w:cs="Times New Roman"/>
          <w:sz w:val="24"/>
          <w:szCs w:val="24"/>
        </w:rPr>
        <w:t>Fifty-six</w:t>
      </w:r>
      <w:r w:rsidR="005C4906" w:rsidRPr="009D2557">
        <w:rPr>
          <w:rFonts w:ascii="Times New Roman" w:hAnsi="Times New Roman" w:cs="Times New Roman"/>
          <w:sz w:val="24"/>
          <w:szCs w:val="24"/>
        </w:rPr>
        <w:t xml:space="preserve"> participants agreed that cultural values contributed to decreased professional development among Emirati women. </w:t>
      </w:r>
      <w:r w:rsidR="00B1660A">
        <w:rPr>
          <w:rFonts w:ascii="Times New Roman" w:hAnsi="Times New Roman" w:cs="Times New Roman"/>
          <w:sz w:val="24"/>
          <w:szCs w:val="24"/>
        </w:rPr>
        <w:t>Twenty</w:t>
      </w:r>
      <w:r w:rsidR="005C65F1" w:rsidRPr="009D2557">
        <w:rPr>
          <w:rFonts w:ascii="Times New Roman" w:hAnsi="Times New Roman" w:cs="Times New Roman"/>
          <w:sz w:val="24"/>
          <w:szCs w:val="24"/>
        </w:rPr>
        <w:t xml:space="preserve"> of the participants were neutral regarding the question, </w:t>
      </w:r>
      <w:r w:rsidR="00B1660A">
        <w:rPr>
          <w:rFonts w:ascii="Times New Roman" w:hAnsi="Times New Roman" w:cs="Times New Roman"/>
          <w:sz w:val="24"/>
          <w:szCs w:val="24"/>
        </w:rPr>
        <w:t>ten</w:t>
      </w:r>
      <w:r w:rsidR="005C65F1" w:rsidRPr="009D2557">
        <w:rPr>
          <w:rFonts w:ascii="Times New Roman" w:hAnsi="Times New Roman" w:cs="Times New Roman"/>
          <w:sz w:val="24"/>
          <w:szCs w:val="24"/>
        </w:rPr>
        <w:t xml:space="preserve"> disagreed</w:t>
      </w:r>
      <w:r w:rsidR="00B1660A">
        <w:rPr>
          <w:rFonts w:ascii="Times New Roman" w:hAnsi="Times New Roman" w:cs="Times New Roman"/>
          <w:sz w:val="24"/>
          <w:szCs w:val="24"/>
        </w:rPr>
        <w:t>,</w:t>
      </w:r>
      <w:r w:rsidR="005C65F1" w:rsidRPr="009D2557">
        <w:rPr>
          <w:rFonts w:ascii="Times New Roman" w:hAnsi="Times New Roman" w:cs="Times New Roman"/>
          <w:sz w:val="24"/>
          <w:szCs w:val="24"/>
        </w:rPr>
        <w:t xml:space="preserve"> and </w:t>
      </w:r>
      <w:r w:rsidR="00B1660A">
        <w:rPr>
          <w:rFonts w:ascii="Times New Roman" w:hAnsi="Times New Roman" w:cs="Times New Roman"/>
          <w:sz w:val="24"/>
          <w:szCs w:val="24"/>
        </w:rPr>
        <w:t>two</w:t>
      </w:r>
      <w:r w:rsidR="005C65F1" w:rsidRPr="009D2557">
        <w:rPr>
          <w:rFonts w:ascii="Times New Roman" w:hAnsi="Times New Roman" w:cs="Times New Roman"/>
          <w:sz w:val="24"/>
          <w:szCs w:val="24"/>
        </w:rPr>
        <w:t xml:space="preserve"> strongly disagreed. </w:t>
      </w:r>
      <w:r w:rsidR="00FD2289" w:rsidRPr="009D2557">
        <w:rPr>
          <w:rFonts w:ascii="Times New Roman" w:hAnsi="Times New Roman" w:cs="Times New Roman"/>
          <w:sz w:val="24"/>
          <w:szCs w:val="24"/>
        </w:rPr>
        <w:t xml:space="preserve">In this context, </w:t>
      </w:r>
      <w:r w:rsidR="00BA752C" w:rsidRPr="009D2557">
        <w:rPr>
          <w:rFonts w:ascii="Times New Roman" w:hAnsi="Times New Roman" w:cs="Times New Roman"/>
          <w:sz w:val="24"/>
          <w:szCs w:val="24"/>
        </w:rPr>
        <w:t xml:space="preserve">cultural values were identified </w:t>
      </w:r>
      <w:r w:rsidR="00B1660A">
        <w:rPr>
          <w:rFonts w:ascii="Times New Roman" w:hAnsi="Times New Roman" w:cs="Times New Roman"/>
          <w:sz w:val="24"/>
          <w:szCs w:val="24"/>
        </w:rPr>
        <w:t>as</w:t>
      </w:r>
      <w:r w:rsidR="00BA752C" w:rsidRPr="009D2557">
        <w:rPr>
          <w:rFonts w:ascii="Times New Roman" w:hAnsi="Times New Roman" w:cs="Times New Roman"/>
          <w:sz w:val="24"/>
          <w:szCs w:val="24"/>
        </w:rPr>
        <w:t xml:space="preserve"> a major challenge affecting working women in the country. </w:t>
      </w:r>
    </w:p>
    <w:p w14:paraId="2FAF7D2A" w14:textId="45632E94" w:rsidR="006357B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In the second question regarding work-life balance, </w:t>
      </w:r>
      <w:r w:rsidR="00D826CA" w:rsidRPr="009D2557">
        <w:rPr>
          <w:rFonts w:ascii="Times New Roman" w:hAnsi="Times New Roman" w:cs="Times New Roman"/>
          <w:sz w:val="24"/>
          <w:szCs w:val="24"/>
        </w:rPr>
        <w:t xml:space="preserve">130 respondents strongly agreed that work-life balance was a problem facing female workers. </w:t>
      </w:r>
      <w:r w:rsidR="00B1660A">
        <w:rPr>
          <w:rFonts w:ascii="Times New Roman" w:hAnsi="Times New Roman" w:cs="Times New Roman"/>
          <w:sz w:val="24"/>
          <w:szCs w:val="24"/>
        </w:rPr>
        <w:t>Sixty-five</w:t>
      </w:r>
      <w:r w:rsidR="00DE4AC6" w:rsidRPr="009D2557">
        <w:rPr>
          <w:rFonts w:ascii="Times New Roman" w:hAnsi="Times New Roman" w:cs="Times New Roman"/>
          <w:sz w:val="24"/>
          <w:szCs w:val="24"/>
        </w:rPr>
        <w:t xml:space="preserve"> participants agreed</w:t>
      </w:r>
      <w:r w:rsidR="00B1660A">
        <w:rPr>
          <w:rFonts w:ascii="Times New Roman" w:hAnsi="Times New Roman" w:cs="Times New Roman"/>
          <w:sz w:val="24"/>
          <w:szCs w:val="24"/>
        </w:rPr>
        <w:t>,</w:t>
      </w:r>
      <w:r w:rsidR="00DE4AC6" w:rsidRPr="009D2557">
        <w:rPr>
          <w:rFonts w:ascii="Times New Roman" w:hAnsi="Times New Roman" w:cs="Times New Roman"/>
          <w:sz w:val="24"/>
          <w:szCs w:val="24"/>
        </w:rPr>
        <w:t xml:space="preserve"> while five were neutral. </w:t>
      </w:r>
      <w:r w:rsidR="00D50A36" w:rsidRPr="009D2557">
        <w:rPr>
          <w:rFonts w:ascii="Times New Roman" w:hAnsi="Times New Roman" w:cs="Times New Roman"/>
          <w:sz w:val="24"/>
          <w:szCs w:val="24"/>
        </w:rPr>
        <w:t xml:space="preserve">None of the participants disagreed or strongly disagreed with this challenge. </w:t>
      </w:r>
      <w:r w:rsidR="00621769" w:rsidRPr="009D2557">
        <w:rPr>
          <w:rFonts w:ascii="Times New Roman" w:hAnsi="Times New Roman" w:cs="Times New Roman"/>
          <w:sz w:val="24"/>
          <w:szCs w:val="24"/>
        </w:rPr>
        <w:t>In this context, work-life balance can be identified as a major problem becaus</w:t>
      </w:r>
      <w:r w:rsidR="00A6467C" w:rsidRPr="009D2557">
        <w:rPr>
          <w:rFonts w:ascii="Times New Roman" w:hAnsi="Times New Roman" w:cs="Times New Roman"/>
          <w:sz w:val="24"/>
          <w:szCs w:val="24"/>
        </w:rPr>
        <w:t xml:space="preserve">e there were no responses to disagree. </w:t>
      </w:r>
    </w:p>
    <w:p w14:paraId="7A61772A" w14:textId="2E0526E8" w:rsidR="00D431F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Responses </w:t>
      </w:r>
      <w:r w:rsidR="00B1660A">
        <w:rPr>
          <w:rFonts w:ascii="Times New Roman" w:hAnsi="Times New Roman" w:cs="Times New Roman"/>
          <w:sz w:val="24"/>
          <w:szCs w:val="24"/>
        </w:rPr>
        <w:t>to</w:t>
      </w:r>
      <w:r w:rsidRPr="009D2557">
        <w:rPr>
          <w:rFonts w:ascii="Times New Roman" w:hAnsi="Times New Roman" w:cs="Times New Roman"/>
          <w:sz w:val="24"/>
          <w:szCs w:val="24"/>
        </w:rPr>
        <w:t xml:space="preserve"> the question about work hours showed that 107 participants agreed that women work for longer hours </w:t>
      </w:r>
      <w:r w:rsidR="00B1660A">
        <w:rPr>
          <w:rFonts w:ascii="Times New Roman" w:hAnsi="Times New Roman" w:cs="Times New Roman"/>
          <w:sz w:val="24"/>
          <w:szCs w:val="24"/>
        </w:rPr>
        <w:t>than</w:t>
      </w:r>
      <w:r w:rsidRPr="009D2557">
        <w:rPr>
          <w:rFonts w:ascii="Times New Roman" w:hAnsi="Times New Roman" w:cs="Times New Roman"/>
          <w:sz w:val="24"/>
          <w:szCs w:val="24"/>
        </w:rPr>
        <w:t xml:space="preserve"> their male counterparts. </w:t>
      </w:r>
      <w:r w:rsidR="00B1660A">
        <w:rPr>
          <w:rFonts w:ascii="Times New Roman" w:hAnsi="Times New Roman" w:cs="Times New Roman"/>
          <w:sz w:val="24"/>
          <w:szCs w:val="24"/>
        </w:rPr>
        <w:t>Thirty-one</w:t>
      </w:r>
      <w:r w:rsidR="00D41A87" w:rsidRPr="009D2557">
        <w:rPr>
          <w:rFonts w:ascii="Times New Roman" w:hAnsi="Times New Roman" w:cs="Times New Roman"/>
          <w:sz w:val="24"/>
          <w:szCs w:val="24"/>
        </w:rPr>
        <w:t xml:space="preserve"> of the participants agreed </w:t>
      </w:r>
      <w:r w:rsidR="00DF1822" w:rsidRPr="009D2557">
        <w:rPr>
          <w:rFonts w:ascii="Times New Roman" w:hAnsi="Times New Roman" w:cs="Times New Roman"/>
          <w:sz w:val="24"/>
          <w:szCs w:val="24"/>
        </w:rPr>
        <w:t xml:space="preserve">that women spent more time than men working. </w:t>
      </w:r>
      <w:r w:rsidR="00B1660A">
        <w:rPr>
          <w:rFonts w:ascii="Times New Roman" w:hAnsi="Times New Roman" w:cs="Times New Roman"/>
          <w:sz w:val="24"/>
          <w:szCs w:val="24"/>
        </w:rPr>
        <w:t>Twenty-eight</w:t>
      </w:r>
      <w:r w:rsidR="00162CAF" w:rsidRPr="009D2557">
        <w:rPr>
          <w:rFonts w:ascii="Times New Roman" w:hAnsi="Times New Roman" w:cs="Times New Roman"/>
          <w:sz w:val="24"/>
          <w:szCs w:val="24"/>
        </w:rPr>
        <w:t xml:space="preserve"> participants were neutral regarding this question. </w:t>
      </w:r>
      <w:r w:rsidR="00B1660A">
        <w:rPr>
          <w:rFonts w:ascii="Times New Roman" w:hAnsi="Times New Roman" w:cs="Times New Roman"/>
          <w:sz w:val="24"/>
          <w:szCs w:val="24"/>
        </w:rPr>
        <w:t>Fourteen</w:t>
      </w:r>
      <w:r w:rsidR="009772B4" w:rsidRPr="009D2557">
        <w:rPr>
          <w:rFonts w:ascii="Times New Roman" w:hAnsi="Times New Roman" w:cs="Times New Roman"/>
          <w:sz w:val="24"/>
          <w:szCs w:val="24"/>
        </w:rPr>
        <w:t xml:space="preserve"> responses disagreed that women worked for a long hour</w:t>
      </w:r>
      <w:r w:rsidR="00B1660A">
        <w:rPr>
          <w:rFonts w:ascii="Times New Roman" w:hAnsi="Times New Roman" w:cs="Times New Roman"/>
          <w:sz w:val="24"/>
          <w:szCs w:val="24"/>
        </w:rPr>
        <w:t>,</w:t>
      </w:r>
      <w:r w:rsidR="009772B4" w:rsidRPr="009D2557">
        <w:rPr>
          <w:rFonts w:ascii="Times New Roman" w:hAnsi="Times New Roman" w:cs="Times New Roman"/>
          <w:sz w:val="24"/>
          <w:szCs w:val="24"/>
        </w:rPr>
        <w:t xml:space="preserve"> and 20 participants strongly disagreed. </w:t>
      </w:r>
      <w:r w:rsidR="00153D97" w:rsidRPr="009D2557">
        <w:rPr>
          <w:rFonts w:ascii="Times New Roman" w:hAnsi="Times New Roman" w:cs="Times New Roman"/>
          <w:sz w:val="24"/>
          <w:szCs w:val="24"/>
        </w:rPr>
        <w:t xml:space="preserve">Despite that some participants believed that men worked for longer hours than women, </w:t>
      </w:r>
      <w:r w:rsidR="00B1660A">
        <w:rPr>
          <w:rFonts w:ascii="Times New Roman" w:hAnsi="Times New Roman" w:cs="Times New Roman"/>
          <w:sz w:val="24"/>
          <w:szCs w:val="24"/>
        </w:rPr>
        <w:t>most</w:t>
      </w:r>
      <w:r w:rsidR="00153D97" w:rsidRPr="009D2557">
        <w:rPr>
          <w:rFonts w:ascii="Times New Roman" w:hAnsi="Times New Roman" w:cs="Times New Roman"/>
          <w:sz w:val="24"/>
          <w:szCs w:val="24"/>
        </w:rPr>
        <w:t xml:space="preserve"> of the respondents agreed that </w:t>
      </w:r>
      <w:r w:rsidR="0089574E" w:rsidRPr="009D2557">
        <w:rPr>
          <w:rFonts w:ascii="Times New Roman" w:hAnsi="Times New Roman" w:cs="Times New Roman"/>
          <w:sz w:val="24"/>
          <w:szCs w:val="24"/>
        </w:rPr>
        <w:t xml:space="preserve">women spend most of their time at work. </w:t>
      </w:r>
    </w:p>
    <w:p w14:paraId="08258E55" w14:textId="38ECC358" w:rsidR="009C15A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Question four focused on gathering information on whether husbands helped their women attend to their family roles. </w:t>
      </w:r>
      <w:r w:rsidR="00FD396A" w:rsidRPr="009D2557">
        <w:rPr>
          <w:rFonts w:ascii="Times New Roman" w:hAnsi="Times New Roman" w:cs="Times New Roman"/>
          <w:sz w:val="24"/>
          <w:szCs w:val="24"/>
        </w:rPr>
        <w:t xml:space="preserve">This question was based on the fact that </w:t>
      </w:r>
      <w:r w:rsidR="00B1660A">
        <w:rPr>
          <w:rFonts w:ascii="Times New Roman" w:hAnsi="Times New Roman" w:cs="Times New Roman"/>
          <w:sz w:val="24"/>
          <w:szCs w:val="24"/>
        </w:rPr>
        <w:t xml:space="preserve">the </w:t>
      </w:r>
      <w:r w:rsidR="00FD396A" w:rsidRPr="009D2557">
        <w:rPr>
          <w:rFonts w:ascii="Times New Roman" w:hAnsi="Times New Roman" w:cs="Times New Roman"/>
          <w:sz w:val="24"/>
          <w:szCs w:val="24"/>
        </w:rPr>
        <w:t>UAE is perceived to be a masculine society, where wome</w:t>
      </w:r>
      <w:r w:rsidR="00CA3ACA" w:rsidRPr="009D2557">
        <w:rPr>
          <w:rFonts w:ascii="Times New Roman" w:hAnsi="Times New Roman" w:cs="Times New Roman"/>
          <w:sz w:val="24"/>
          <w:szCs w:val="24"/>
        </w:rPr>
        <w:t>n</w:t>
      </w:r>
      <w:r w:rsidR="00B1660A">
        <w:rPr>
          <w:rFonts w:ascii="Times New Roman" w:hAnsi="Times New Roman" w:cs="Times New Roman"/>
          <w:sz w:val="24"/>
          <w:szCs w:val="24"/>
        </w:rPr>
        <w:t>'</w:t>
      </w:r>
      <w:r w:rsidR="00CA3ACA" w:rsidRPr="009D2557">
        <w:rPr>
          <w:rFonts w:ascii="Times New Roman" w:hAnsi="Times New Roman" w:cs="Times New Roman"/>
          <w:sz w:val="24"/>
          <w:szCs w:val="24"/>
        </w:rPr>
        <w:t xml:space="preserve">s primary role is taking care of the family. </w:t>
      </w:r>
      <w:r w:rsidR="00B1660A">
        <w:rPr>
          <w:rFonts w:ascii="Times New Roman" w:hAnsi="Times New Roman" w:cs="Times New Roman"/>
          <w:sz w:val="24"/>
          <w:szCs w:val="24"/>
        </w:rPr>
        <w:t>Ninety-four</w:t>
      </w:r>
      <w:r w:rsidR="00CA3ACA" w:rsidRPr="009D2557">
        <w:rPr>
          <w:rFonts w:ascii="Times New Roman" w:hAnsi="Times New Roman" w:cs="Times New Roman"/>
          <w:sz w:val="24"/>
          <w:szCs w:val="24"/>
        </w:rPr>
        <w:t xml:space="preserve"> of the participants </w:t>
      </w:r>
      <w:r w:rsidR="002A1C76" w:rsidRPr="009D2557">
        <w:rPr>
          <w:rFonts w:ascii="Times New Roman" w:hAnsi="Times New Roman" w:cs="Times New Roman"/>
          <w:sz w:val="24"/>
          <w:szCs w:val="24"/>
        </w:rPr>
        <w:t xml:space="preserve">strongly </w:t>
      </w:r>
      <w:r w:rsidR="00CA3ACA" w:rsidRPr="009D2557">
        <w:rPr>
          <w:rFonts w:ascii="Times New Roman" w:hAnsi="Times New Roman" w:cs="Times New Roman"/>
          <w:sz w:val="24"/>
          <w:szCs w:val="24"/>
        </w:rPr>
        <w:t>agreed that their husbands did not help them in household roles.</w:t>
      </w:r>
      <w:r w:rsidR="00D507F3" w:rsidRPr="009D2557">
        <w:rPr>
          <w:rFonts w:ascii="Times New Roman" w:hAnsi="Times New Roman" w:cs="Times New Roman"/>
          <w:sz w:val="24"/>
          <w:szCs w:val="24"/>
        </w:rPr>
        <w:t xml:space="preserve"> </w:t>
      </w:r>
      <w:r w:rsidR="00B1660A">
        <w:rPr>
          <w:rFonts w:ascii="Times New Roman" w:hAnsi="Times New Roman" w:cs="Times New Roman"/>
          <w:sz w:val="24"/>
          <w:szCs w:val="24"/>
        </w:rPr>
        <w:t>Fifty-seven</w:t>
      </w:r>
      <w:r w:rsidR="00D507F3" w:rsidRPr="009D2557">
        <w:rPr>
          <w:rFonts w:ascii="Times New Roman" w:hAnsi="Times New Roman" w:cs="Times New Roman"/>
          <w:sz w:val="24"/>
          <w:szCs w:val="24"/>
        </w:rPr>
        <w:t xml:space="preserve"> agreed </w:t>
      </w:r>
      <w:r w:rsidR="00456FB4" w:rsidRPr="009D2557">
        <w:rPr>
          <w:rFonts w:ascii="Times New Roman" w:hAnsi="Times New Roman" w:cs="Times New Roman"/>
          <w:sz w:val="24"/>
          <w:szCs w:val="24"/>
        </w:rPr>
        <w:t xml:space="preserve">that they did not get help from their husbands. </w:t>
      </w:r>
      <w:r w:rsidR="00B1660A">
        <w:rPr>
          <w:rFonts w:ascii="Times New Roman" w:hAnsi="Times New Roman" w:cs="Times New Roman"/>
          <w:sz w:val="24"/>
          <w:szCs w:val="24"/>
        </w:rPr>
        <w:t>Eleven</w:t>
      </w:r>
      <w:r w:rsidR="00456FB4" w:rsidRPr="009D2557">
        <w:rPr>
          <w:rFonts w:ascii="Times New Roman" w:hAnsi="Times New Roman" w:cs="Times New Roman"/>
          <w:sz w:val="24"/>
          <w:szCs w:val="24"/>
        </w:rPr>
        <w:t xml:space="preserve"> of the</w:t>
      </w:r>
      <w:r w:rsidR="00C22EC8" w:rsidRPr="009D2557">
        <w:rPr>
          <w:rFonts w:ascii="Times New Roman" w:hAnsi="Times New Roman" w:cs="Times New Roman"/>
          <w:sz w:val="24"/>
          <w:szCs w:val="24"/>
        </w:rPr>
        <w:t xml:space="preserve"> participants neither agreed </w:t>
      </w:r>
      <w:r w:rsidR="00C22EC8" w:rsidRPr="009D2557">
        <w:rPr>
          <w:rFonts w:ascii="Times New Roman" w:hAnsi="Times New Roman" w:cs="Times New Roman"/>
          <w:sz w:val="24"/>
          <w:szCs w:val="24"/>
        </w:rPr>
        <w:lastRenderedPageBreak/>
        <w:t xml:space="preserve">nor disagreed with the question. </w:t>
      </w:r>
      <w:r w:rsidR="00B1660A">
        <w:rPr>
          <w:rFonts w:ascii="Times New Roman" w:hAnsi="Times New Roman" w:cs="Times New Roman"/>
          <w:sz w:val="24"/>
          <w:szCs w:val="24"/>
        </w:rPr>
        <w:t>Thirty-three</w:t>
      </w:r>
      <w:r w:rsidR="000B71AA" w:rsidRPr="009D2557">
        <w:rPr>
          <w:rFonts w:ascii="Times New Roman" w:hAnsi="Times New Roman" w:cs="Times New Roman"/>
          <w:sz w:val="24"/>
          <w:szCs w:val="24"/>
        </w:rPr>
        <w:t xml:space="preserve"> participants agreed that their husbands helped them </w:t>
      </w:r>
      <w:r w:rsidR="00972B93" w:rsidRPr="009D2557">
        <w:rPr>
          <w:rFonts w:ascii="Times New Roman" w:hAnsi="Times New Roman" w:cs="Times New Roman"/>
          <w:sz w:val="24"/>
          <w:szCs w:val="24"/>
        </w:rPr>
        <w:t xml:space="preserve">attend to household roles. </w:t>
      </w:r>
      <w:r w:rsidR="00B1660A">
        <w:rPr>
          <w:rFonts w:ascii="Times New Roman" w:hAnsi="Times New Roman" w:cs="Times New Roman"/>
          <w:sz w:val="24"/>
          <w:szCs w:val="24"/>
        </w:rPr>
        <w:t>Five</w:t>
      </w:r>
      <w:r w:rsidR="00D31B18" w:rsidRPr="009D2557">
        <w:rPr>
          <w:rFonts w:ascii="Times New Roman" w:hAnsi="Times New Roman" w:cs="Times New Roman"/>
          <w:sz w:val="24"/>
          <w:szCs w:val="24"/>
        </w:rPr>
        <w:t xml:space="preserve"> of the participants strongly agreed that their husbands helped them attend to their household challenges.</w:t>
      </w:r>
      <w:r w:rsidR="00531A80" w:rsidRPr="009D2557">
        <w:rPr>
          <w:rFonts w:ascii="Times New Roman" w:hAnsi="Times New Roman" w:cs="Times New Roman"/>
          <w:sz w:val="24"/>
          <w:szCs w:val="24"/>
        </w:rPr>
        <w:t xml:space="preserve"> These findings indicate that m</w:t>
      </w:r>
      <w:r w:rsidR="00D75645" w:rsidRPr="009D2557">
        <w:rPr>
          <w:rFonts w:ascii="Times New Roman" w:hAnsi="Times New Roman" w:cs="Times New Roman"/>
          <w:sz w:val="24"/>
          <w:szCs w:val="24"/>
        </w:rPr>
        <w:t>ost women worked double time, i.e.,</w:t>
      </w:r>
      <w:r w:rsidR="00182D3B" w:rsidRPr="009D2557">
        <w:rPr>
          <w:rFonts w:ascii="Times New Roman" w:hAnsi="Times New Roman" w:cs="Times New Roman"/>
          <w:sz w:val="24"/>
          <w:szCs w:val="24"/>
        </w:rPr>
        <w:t xml:space="preserve"> at workplaces and </w:t>
      </w:r>
      <w:r w:rsidR="00AE73E2" w:rsidRPr="009D2557">
        <w:rPr>
          <w:rFonts w:ascii="Times New Roman" w:hAnsi="Times New Roman" w:cs="Times New Roman"/>
          <w:sz w:val="24"/>
          <w:szCs w:val="24"/>
        </w:rPr>
        <w:t xml:space="preserve">in their families. </w:t>
      </w:r>
      <w:r w:rsidR="003E61A0" w:rsidRPr="009D2557">
        <w:rPr>
          <w:rFonts w:ascii="Times New Roman" w:hAnsi="Times New Roman" w:cs="Times New Roman"/>
          <w:sz w:val="24"/>
          <w:szCs w:val="24"/>
        </w:rPr>
        <w:t xml:space="preserve">These roles re-linked to inhibiting their performance at work and productivity. </w:t>
      </w:r>
      <w:r w:rsidR="00B1660A">
        <w:rPr>
          <w:rFonts w:ascii="Times New Roman" w:hAnsi="Times New Roman" w:cs="Times New Roman"/>
          <w:sz w:val="24"/>
          <w:szCs w:val="24"/>
        </w:rPr>
        <w:t>Those in question 5 substantiate findings in question four</w:t>
      </w:r>
      <w:r w:rsidR="0043170B" w:rsidRPr="009D2557">
        <w:rPr>
          <w:rFonts w:ascii="Times New Roman" w:hAnsi="Times New Roman" w:cs="Times New Roman"/>
          <w:sz w:val="24"/>
          <w:szCs w:val="24"/>
        </w:rPr>
        <w:t>. Question 5 focused on finding the role of husbands</w:t>
      </w:r>
      <w:r w:rsidR="00003BC9" w:rsidRPr="009D2557">
        <w:rPr>
          <w:rFonts w:ascii="Times New Roman" w:hAnsi="Times New Roman" w:cs="Times New Roman"/>
          <w:sz w:val="24"/>
          <w:szCs w:val="24"/>
        </w:rPr>
        <w:t xml:space="preserve"> in helping lower their wives</w:t>
      </w:r>
      <w:r w:rsidR="00B1660A">
        <w:rPr>
          <w:rFonts w:ascii="Times New Roman" w:hAnsi="Times New Roman" w:cs="Times New Roman"/>
          <w:sz w:val="24"/>
          <w:szCs w:val="24"/>
        </w:rPr>
        <w:t>'</w:t>
      </w:r>
      <w:r w:rsidR="00003BC9" w:rsidRPr="009D2557">
        <w:rPr>
          <w:rFonts w:ascii="Times New Roman" w:hAnsi="Times New Roman" w:cs="Times New Roman"/>
          <w:sz w:val="24"/>
          <w:szCs w:val="24"/>
        </w:rPr>
        <w:t xml:space="preserve"> stress levels.</w:t>
      </w:r>
      <w:r w:rsidR="00455FD7" w:rsidRPr="009D2557">
        <w:rPr>
          <w:rFonts w:ascii="Times New Roman" w:hAnsi="Times New Roman" w:cs="Times New Roman"/>
          <w:sz w:val="24"/>
          <w:szCs w:val="24"/>
        </w:rPr>
        <w:t xml:space="preserve"> </w:t>
      </w:r>
      <w:r w:rsidR="00B1660A">
        <w:rPr>
          <w:rFonts w:ascii="Times New Roman" w:hAnsi="Times New Roman" w:cs="Times New Roman"/>
          <w:sz w:val="24"/>
          <w:szCs w:val="24"/>
        </w:rPr>
        <w:t>Seventy-eight</w:t>
      </w:r>
      <w:r w:rsidR="00455FD7" w:rsidRPr="009D2557">
        <w:rPr>
          <w:rFonts w:ascii="Times New Roman" w:hAnsi="Times New Roman" w:cs="Times New Roman"/>
          <w:sz w:val="24"/>
          <w:szCs w:val="24"/>
        </w:rPr>
        <w:t xml:space="preserve"> participants strongly disagreed that their husbands </w:t>
      </w:r>
      <w:r w:rsidR="00213628" w:rsidRPr="009D2557">
        <w:rPr>
          <w:rFonts w:ascii="Times New Roman" w:hAnsi="Times New Roman" w:cs="Times New Roman"/>
          <w:sz w:val="24"/>
          <w:szCs w:val="24"/>
        </w:rPr>
        <w:t xml:space="preserve">helped lower their stress levels. </w:t>
      </w:r>
      <w:r w:rsidR="00B1660A">
        <w:rPr>
          <w:rFonts w:ascii="Times New Roman" w:hAnsi="Times New Roman" w:cs="Times New Roman"/>
          <w:sz w:val="24"/>
          <w:szCs w:val="24"/>
        </w:rPr>
        <w:t>Sixty-nine</w:t>
      </w:r>
      <w:r w:rsidR="00D5029D" w:rsidRPr="009D2557">
        <w:rPr>
          <w:rFonts w:ascii="Times New Roman" w:hAnsi="Times New Roman" w:cs="Times New Roman"/>
          <w:sz w:val="24"/>
          <w:szCs w:val="24"/>
        </w:rPr>
        <w:t xml:space="preserve"> disagreed that their husbands </w:t>
      </w:r>
      <w:r w:rsidR="007B159E" w:rsidRPr="009D2557">
        <w:rPr>
          <w:rFonts w:ascii="Times New Roman" w:hAnsi="Times New Roman" w:cs="Times New Roman"/>
          <w:sz w:val="24"/>
          <w:szCs w:val="24"/>
        </w:rPr>
        <w:t xml:space="preserve">helped lower their stress levels. </w:t>
      </w:r>
      <w:r w:rsidR="00B1660A">
        <w:rPr>
          <w:rFonts w:ascii="Times New Roman" w:hAnsi="Times New Roman" w:cs="Times New Roman"/>
          <w:sz w:val="24"/>
          <w:szCs w:val="24"/>
        </w:rPr>
        <w:t>Twelve</w:t>
      </w:r>
      <w:r w:rsidR="002C276F" w:rsidRPr="009D2557">
        <w:rPr>
          <w:rFonts w:ascii="Times New Roman" w:hAnsi="Times New Roman" w:cs="Times New Roman"/>
          <w:sz w:val="24"/>
          <w:szCs w:val="24"/>
        </w:rPr>
        <w:t xml:space="preserve"> respondents</w:t>
      </w:r>
      <w:r w:rsidR="00A71502" w:rsidRPr="009D2557">
        <w:rPr>
          <w:rFonts w:ascii="Times New Roman" w:hAnsi="Times New Roman" w:cs="Times New Roman"/>
          <w:sz w:val="24"/>
          <w:szCs w:val="24"/>
        </w:rPr>
        <w:t xml:space="preserve"> neither agreed nor disagreed with the question. </w:t>
      </w:r>
      <w:r w:rsidR="00B1660A">
        <w:rPr>
          <w:rFonts w:ascii="Times New Roman" w:hAnsi="Times New Roman" w:cs="Times New Roman"/>
          <w:sz w:val="24"/>
          <w:szCs w:val="24"/>
        </w:rPr>
        <w:t>Nineteen</w:t>
      </w:r>
      <w:r w:rsidR="0095323A" w:rsidRPr="009D2557">
        <w:rPr>
          <w:rFonts w:ascii="Times New Roman" w:hAnsi="Times New Roman" w:cs="Times New Roman"/>
          <w:sz w:val="24"/>
          <w:szCs w:val="24"/>
        </w:rPr>
        <w:t xml:space="preserve"> agreed that their husbands played a role in the alleviation of their stress levels. </w:t>
      </w:r>
      <w:r w:rsidR="00B1660A">
        <w:rPr>
          <w:rFonts w:ascii="Times New Roman" w:hAnsi="Times New Roman" w:cs="Times New Roman"/>
          <w:sz w:val="24"/>
          <w:szCs w:val="24"/>
        </w:rPr>
        <w:t>Twenty-two</w:t>
      </w:r>
      <w:r w:rsidR="00EB30E6" w:rsidRPr="009D2557">
        <w:rPr>
          <w:rFonts w:ascii="Times New Roman" w:hAnsi="Times New Roman" w:cs="Times New Roman"/>
          <w:sz w:val="24"/>
          <w:szCs w:val="24"/>
        </w:rPr>
        <w:t xml:space="preserve"> strongly agreed to be assisted by their husbands </w:t>
      </w:r>
      <w:r w:rsidR="00B1660A">
        <w:rPr>
          <w:rFonts w:ascii="Times New Roman" w:hAnsi="Times New Roman" w:cs="Times New Roman"/>
          <w:sz w:val="24"/>
          <w:szCs w:val="24"/>
        </w:rPr>
        <w:t xml:space="preserve">to </w:t>
      </w:r>
      <w:r w:rsidR="00EB30E6" w:rsidRPr="009D2557">
        <w:rPr>
          <w:rFonts w:ascii="Times New Roman" w:hAnsi="Times New Roman" w:cs="Times New Roman"/>
          <w:sz w:val="24"/>
          <w:szCs w:val="24"/>
        </w:rPr>
        <w:t>lower their stress levels.</w:t>
      </w:r>
    </w:p>
    <w:p w14:paraId="23D200F6" w14:textId="2273E8EA" w:rsidR="00F646CB"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Responses to question 6 show that </w:t>
      </w:r>
      <w:r w:rsidR="00CE3840" w:rsidRPr="009D2557">
        <w:rPr>
          <w:rFonts w:ascii="Times New Roman" w:hAnsi="Times New Roman" w:cs="Times New Roman"/>
          <w:sz w:val="24"/>
          <w:szCs w:val="24"/>
        </w:rPr>
        <w:t>m</w:t>
      </w:r>
      <w:r w:rsidR="00B1660A">
        <w:rPr>
          <w:rFonts w:ascii="Times New Roman" w:hAnsi="Times New Roman" w:cs="Times New Roman"/>
          <w:sz w:val="24"/>
          <w:szCs w:val="24"/>
        </w:rPr>
        <w:t>ost</w:t>
      </w:r>
      <w:r w:rsidR="00CE3840" w:rsidRPr="009D2557">
        <w:rPr>
          <w:rFonts w:ascii="Times New Roman" w:hAnsi="Times New Roman" w:cs="Times New Roman"/>
          <w:sz w:val="24"/>
          <w:szCs w:val="24"/>
        </w:rPr>
        <w:t xml:space="preserve"> men believed that women should not be allowed to achieve economic independence. </w:t>
      </w:r>
      <w:r w:rsidR="00B1660A">
        <w:rPr>
          <w:rFonts w:ascii="Times New Roman" w:hAnsi="Times New Roman" w:cs="Times New Roman"/>
          <w:sz w:val="24"/>
          <w:szCs w:val="24"/>
        </w:rPr>
        <w:t>Sixty-seven</w:t>
      </w:r>
      <w:r w:rsidR="006B2455" w:rsidRPr="009D2557">
        <w:rPr>
          <w:rFonts w:ascii="Times New Roman" w:hAnsi="Times New Roman" w:cs="Times New Roman"/>
          <w:sz w:val="24"/>
          <w:szCs w:val="24"/>
        </w:rPr>
        <w:t xml:space="preserve"> participants strongly disagreed that men supported women being in the labor market. </w:t>
      </w:r>
      <w:r w:rsidR="00B1660A">
        <w:rPr>
          <w:rFonts w:ascii="Times New Roman" w:hAnsi="Times New Roman" w:cs="Times New Roman"/>
          <w:sz w:val="24"/>
          <w:szCs w:val="24"/>
        </w:rPr>
        <w:t>Seventy</w:t>
      </w:r>
      <w:r w:rsidR="004E1BC6" w:rsidRPr="009D2557">
        <w:rPr>
          <w:rFonts w:ascii="Times New Roman" w:hAnsi="Times New Roman" w:cs="Times New Roman"/>
          <w:sz w:val="24"/>
          <w:szCs w:val="24"/>
        </w:rPr>
        <w:t xml:space="preserve"> participants agreed that most men did not support the fact that women were</w:t>
      </w:r>
      <w:r w:rsidR="008D52D9" w:rsidRPr="009D2557">
        <w:rPr>
          <w:rFonts w:ascii="Times New Roman" w:hAnsi="Times New Roman" w:cs="Times New Roman"/>
          <w:sz w:val="24"/>
          <w:szCs w:val="24"/>
        </w:rPr>
        <w:t xml:space="preserve"> in the labor market. </w:t>
      </w:r>
      <w:r w:rsidR="00B1660A">
        <w:rPr>
          <w:rFonts w:ascii="Times New Roman" w:hAnsi="Times New Roman" w:cs="Times New Roman"/>
          <w:sz w:val="24"/>
          <w:szCs w:val="24"/>
        </w:rPr>
        <w:t>Nineteen</w:t>
      </w:r>
      <w:r w:rsidR="00564B56" w:rsidRPr="009D2557">
        <w:rPr>
          <w:rFonts w:ascii="Times New Roman" w:hAnsi="Times New Roman" w:cs="Times New Roman"/>
          <w:sz w:val="24"/>
          <w:szCs w:val="24"/>
        </w:rPr>
        <w:t xml:space="preserve"> were neutral, 31 agreed that men proposed that women be in the labor market</w:t>
      </w:r>
      <w:r w:rsidR="00B1660A">
        <w:rPr>
          <w:rFonts w:ascii="Times New Roman" w:hAnsi="Times New Roman" w:cs="Times New Roman"/>
          <w:sz w:val="24"/>
          <w:szCs w:val="24"/>
        </w:rPr>
        <w:t>,</w:t>
      </w:r>
      <w:r w:rsidR="00564B56" w:rsidRPr="009D2557">
        <w:rPr>
          <w:rFonts w:ascii="Times New Roman" w:hAnsi="Times New Roman" w:cs="Times New Roman"/>
          <w:sz w:val="24"/>
          <w:szCs w:val="24"/>
        </w:rPr>
        <w:t xml:space="preserve"> and 13 strongly agreed that men support women in the labor market.</w:t>
      </w:r>
      <w:r w:rsidR="000C7186" w:rsidRPr="009D2557">
        <w:rPr>
          <w:rFonts w:ascii="Times New Roman" w:hAnsi="Times New Roman" w:cs="Times New Roman"/>
          <w:sz w:val="24"/>
          <w:szCs w:val="24"/>
        </w:rPr>
        <w:t xml:space="preserve"> These findings show that </w:t>
      </w:r>
      <w:r w:rsidR="003D3B46" w:rsidRPr="009D2557">
        <w:rPr>
          <w:rFonts w:ascii="Times New Roman" w:hAnsi="Times New Roman" w:cs="Times New Roman"/>
          <w:sz w:val="24"/>
          <w:szCs w:val="24"/>
        </w:rPr>
        <w:t xml:space="preserve">majority of men still oppose the involvement of women in employment. </w:t>
      </w:r>
    </w:p>
    <w:p w14:paraId="4A7BAC0B" w14:textId="3D87B32F" w:rsidR="00903ECC"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Participants responded to a question on the perceptions and appreciation of </w:t>
      </w:r>
      <w:r w:rsidR="00B1660A">
        <w:rPr>
          <w:rFonts w:ascii="Times New Roman" w:hAnsi="Times New Roman" w:cs="Times New Roman"/>
          <w:sz w:val="24"/>
          <w:szCs w:val="24"/>
        </w:rPr>
        <w:t>women's roles</w:t>
      </w:r>
      <w:r w:rsidRPr="009D2557">
        <w:rPr>
          <w:rFonts w:ascii="Times New Roman" w:hAnsi="Times New Roman" w:cs="Times New Roman"/>
          <w:sz w:val="24"/>
          <w:szCs w:val="24"/>
        </w:rPr>
        <w:t xml:space="preserve"> at work and in their families. </w:t>
      </w:r>
      <w:r w:rsidR="00B1660A">
        <w:rPr>
          <w:rFonts w:ascii="Times New Roman" w:hAnsi="Times New Roman" w:cs="Times New Roman"/>
          <w:sz w:val="24"/>
          <w:szCs w:val="24"/>
        </w:rPr>
        <w:t>Forty-nine</w:t>
      </w:r>
      <w:r w:rsidR="00E55ED5" w:rsidRPr="009D2557">
        <w:rPr>
          <w:rFonts w:ascii="Times New Roman" w:hAnsi="Times New Roman" w:cs="Times New Roman"/>
          <w:sz w:val="24"/>
          <w:szCs w:val="24"/>
        </w:rPr>
        <w:t xml:space="preserve"> participants strongly agreed that their children appreciated the roles they played at work and in the family. </w:t>
      </w:r>
      <w:r w:rsidR="00B1660A">
        <w:rPr>
          <w:rFonts w:ascii="Times New Roman" w:hAnsi="Times New Roman" w:cs="Times New Roman"/>
          <w:sz w:val="24"/>
          <w:szCs w:val="24"/>
        </w:rPr>
        <w:t>Fifty-five</w:t>
      </w:r>
      <w:r w:rsidR="007E3915" w:rsidRPr="009D2557">
        <w:rPr>
          <w:rFonts w:ascii="Times New Roman" w:hAnsi="Times New Roman" w:cs="Times New Roman"/>
          <w:sz w:val="24"/>
          <w:szCs w:val="24"/>
        </w:rPr>
        <w:t xml:space="preserve"> participants agreed that the roles they played were appreciated. </w:t>
      </w:r>
      <w:r w:rsidR="00B1660A">
        <w:rPr>
          <w:rFonts w:ascii="Times New Roman" w:hAnsi="Times New Roman" w:cs="Times New Roman"/>
          <w:sz w:val="24"/>
          <w:szCs w:val="24"/>
        </w:rPr>
        <w:t>Sixty</w:t>
      </w:r>
      <w:r w:rsidR="007E3915" w:rsidRPr="009D2557">
        <w:rPr>
          <w:rFonts w:ascii="Times New Roman" w:hAnsi="Times New Roman" w:cs="Times New Roman"/>
          <w:sz w:val="24"/>
          <w:szCs w:val="24"/>
        </w:rPr>
        <w:t xml:space="preserve"> were neutral regarding this question. </w:t>
      </w:r>
      <w:r w:rsidR="00B1660A">
        <w:rPr>
          <w:rFonts w:ascii="Times New Roman" w:hAnsi="Times New Roman" w:cs="Times New Roman"/>
          <w:sz w:val="24"/>
          <w:szCs w:val="24"/>
        </w:rPr>
        <w:t>Twenty-three</w:t>
      </w:r>
      <w:r w:rsidR="00A31FED" w:rsidRPr="009D2557">
        <w:rPr>
          <w:rFonts w:ascii="Times New Roman" w:hAnsi="Times New Roman" w:cs="Times New Roman"/>
          <w:sz w:val="24"/>
          <w:szCs w:val="24"/>
        </w:rPr>
        <w:t xml:space="preserve"> disagreed that their roles were appreciated</w:t>
      </w:r>
      <w:r w:rsidR="00B1660A">
        <w:rPr>
          <w:rFonts w:ascii="Times New Roman" w:hAnsi="Times New Roman" w:cs="Times New Roman"/>
          <w:sz w:val="24"/>
          <w:szCs w:val="24"/>
        </w:rPr>
        <w:t>,</w:t>
      </w:r>
      <w:r w:rsidR="00A31FED" w:rsidRPr="009D2557">
        <w:rPr>
          <w:rFonts w:ascii="Times New Roman" w:hAnsi="Times New Roman" w:cs="Times New Roman"/>
          <w:sz w:val="24"/>
          <w:szCs w:val="24"/>
        </w:rPr>
        <w:t xml:space="preserve"> and 12 strongly disagreed </w:t>
      </w:r>
      <w:r w:rsidR="00B1660A">
        <w:rPr>
          <w:rFonts w:ascii="Times New Roman" w:hAnsi="Times New Roman" w:cs="Times New Roman"/>
          <w:sz w:val="24"/>
          <w:szCs w:val="24"/>
        </w:rPr>
        <w:t>with</w:t>
      </w:r>
      <w:r w:rsidR="00A31FED" w:rsidRPr="009D2557">
        <w:rPr>
          <w:rFonts w:ascii="Times New Roman" w:hAnsi="Times New Roman" w:cs="Times New Roman"/>
          <w:sz w:val="24"/>
          <w:szCs w:val="24"/>
        </w:rPr>
        <w:t xml:space="preserve"> the same</w:t>
      </w:r>
      <w:r w:rsidR="00C936EF" w:rsidRPr="009D2557">
        <w:rPr>
          <w:rFonts w:ascii="Times New Roman" w:hAnsi="Times New Roman" w:cs="Times New Roman"/>
          <w:sz w:val="24"/>
          <w:szCs w:val="24"/>
        </w:rPr>
        <w:t xml:space="preserve">. These findings show that </w:t>
      </w:r>
      <w:r w:rsidR="00882177" w:rsidRPr="009D2557">
        <w:rPr>
          <w:rFonts w:ascii="Times New Roman" w:hAnsi="Times New Roman" w:cs="Times New Roman"/>
          <w:sz w:val="24"/>
          <w:szCs w:val="24"/>
        </w:rPr>
        <w:lastRenderedPageBreak/>
        <w:t xml:space="preserve">the roles women play at work and </w:t>
      </w:r>
      <w:r w:rsidR="006F58D9" w:rsidRPr="009D2557">
        <w:rPr>
          <w:rFonts w:ascii="Times New Roman" w:hAnsi="Times New Roman" w:cs="Times New Roman"/>
          <w:sz w:val="24"/>
          <w:szCs w:val="24"/>
        </w:rPr>
        <w:t xml:space="preserve">in </w:t>
      </w:r>
      <w:r w:rsidR="00882177" w:rsidRPr="009D2557">
        <w:rPr>
          <w:rFonts w:ascii="Times New Roman" w:hAnsi="Times New Roman" w:cs="Times New Roman"/>
          <w:sz w:val="24"/>
          <w:szCs w:val="24"/>
        </w:rPr>
        <w:t xml:space="preserve">the family are </w:t>
      </w:r>
      <w:r w:rsidR="00906C6E" w:rsidRPr="009D2557">
        <w:rPr>
          <w:rFonts w:ascii="Times New Roman" w:hAnsi="Times New Roman" w:cs="Times New Roman"/>
          <w:sz w:val="24"/>
          <w:szCs w:val="24"/>
        </w:rPr>
        <w:t xml:space="preserve">appreciated. </w:t>
      </w:r>
      <w:r w:rsidR="007471DD" w:rsidRPr="009D2557">
        <w:rPr>
          <w:rFonts w:ascii="Times New Roman" w:hAnsi="Times New Roman" w:cs="Times New Roman"/>
          <w:sz w:val="24"/>
          <w:szCs w:val="24"/>
        </w:rPr>
        <w:t xml:space="preserve">However, there is a large percentage of women whose roles are not appreciated. </w:t>
      </w:r>
      <w:r w:rsidR="001301E1" w:rsidRPr="009D2557">
        <w:rPr>
          <w:rFonts w:ascii="Times New Roman" w:hAnsi="Times New Roman" w:cs="Times New Roman"/>
          <w:sz w:val="24"/>
          <w:szCs w:val="24"/>
        </w:rPr>
        <w:t xml:space="preserve">Lack of appreciation lowers their morale, performance levels, and productivity. </w:t>
      </w:r>
    </w:p>
    <w:p w14:paraId="0583F133" w14:textId="2BE3E2CD" w:rsidR="00DA31D3" w:rsidRPr="009D2557" w:rsidRDefault="004973B9" w:rsidP="006F58D9">
      <w:pPr>
        <w:spacing w:line="480" w:lineRule="auto"/>
        <w:rPr>
          <w:rFonts w:ascii="Times New Roman" w:hAnsi="Times New Roman" w:cs="Times New Roman"/>
          <w:sz w:val="24"/>
          <w:szCs w:val="24"/>
        </w:rPr>
      </w:pPr>
      <w:r w:rsidRPr="00B1660A">
        <w:rPr>
          <w:rFonts w:ascii="Times New Roman" w:hAnsi="Times New Roman" w:cs="Times New Roman"/>
          <w:sz w:val="24"/>
          <w:szCs w:val="24"/>
          <w:highlight w:val="yellow"/>
        </w:rPr>
        <w:t xml:space="preserve">Question 8 was designed to address the effectiveness of policies implemented to address </w:t>
      </w:r>
      <w:r w:rsidR="00B1660A" w:rsidRPr="00B1660A">
        <w:rPr>
          <w:rFonts w:ascii="Times New Roman" w:hAnsi="Times New Roman" w:cs="Times New Roman"/>
          <w:sz w:val="24"/>
          <w:szCs w:val="24"/>
          <w:highlight w:val="yellow"/>
        </w:rPr>
        <w:t xml:space="preserve">women's </w:t>
      </w:r>
      <w:r w:rsidR="00B1660A">
        <w:rPr>
          <w:rFonts w:ascii="Times New Roman" w:hAnsi="Times New Roman" w:cs="Times New Roman"/>
          <w:sz w:val="24"/>
          <w:szCs w:val="24"/>
          <w:highlight w:val="yellow"/>
        </w:rPr>
        <w:t>labor market challenges</w:t>
      </w:r>
      <w:r w:rsidR="00735DE9" w:rsidRPr="00B1660A">
        <w:rPr>
          <w:rFonts w:ascii="Times New Roman" w:hAnsi="Times New Roman" w:cs="Times New Roman"/>
          <w:sz w:val="24"/>
          <w:szCs w:val="24"/>
          <w:highlight w:val="yellow"/>
        </w:rPr>
        <w:t xml:space="preserve">. </w:t>
      </w:r>
      <w:r w:rsidR="00B1660A">
        <w:rPr>
          <w:rFonts w:ascii="Times New Roman" w:hAnsi="Times New Roman" w:cs="Times New Roman"/>
          <w:sz w:val="24"/>
          <w:szCs w:val="24"/>
          <w:highlight w:val="yellow"/>
        </w:rPr>
        <w:t>One hundred thirty-one</w:t>
      </w:r>
      <w:r w:rsidR="00A61C0B" w:rsidRPr="00B1660A">
        <w:rPr>
          <w:rFonts w:ascii="Times New Roman" w:hAnsi="Times New Roman" w:cs="Times New Roman"/>
          <w:sz w:val="24"/>
          <w:szCs w:val="24"/>
          <w:highlight w:val="yellow"/>
        </w:rPr>
        <w:t xml:space="preserve"> participants strongly agreed that the implemented policies to address challenges facing working women were ineffective. </w:t>
      </w:r>
      <w:r w:rsidR="00B1660A">
        <w:rPr>
          <w:rFonts w:ascii="Times New Roman" w:hAnsi="Times New Roman" w:cs="Times New Roman"/>
          <w:sz w:val="24"/>
          <w:szCs w:val="24"/>
          <w:highlight w:val="yellow"/>
        </w:rPr>
        <w:t>Forty-four</w:t>
      </w:r>
      <w:r w:rsidR="00597BE7" w:rsidRPr="00B1660A">
        <w:rPr>
          <w:rFonts w:ascii="Times New Roman" w:hAnsi="Times New Roman" w:cs="Times New Roman"/>
          <w:sz w:val="24"/>
          <w:szCs w:val="24"/>
          <w:highlight w:val="yellow"/>
        </w:rPr>
        <w:t xml:space="preserve"> agreed that these policies fail</w:t>
      </w:r>
      <w:r w:rsidR="00B1660A">
        <w:rPr>
          <w:rFonts w:ascii="Times New Roman" w:hAnsi="Times New Roman" w:cs="Times New Roman"/>
          <w:sz w:val="24"/>
          <w:szCs w:val="24"/>
          <w:highlight w:val="yellow"/>
        </w:rPr>
        <w:t>ed to address women's challenges</w:t>
      </w:r>
      <w:r w:rsidR="00597BE7" w:rsidRPr="00B1660A">
        <w:rPr>
          <w:rFonts w:ascii="Times New Roman" w:hAnsi="Times New Roman" w:cs="Times New Roman"/>
          <w:sz w:val="24"/>
          <w:szCs w:val="24"/>
          <w:highlight w:val="yellow"/>
        </w:rPr>
        <w:t xml:space="preserve">. </w:t>
      </w:r>
      <w:r w:rsidR="00B1660A">
        <w:rPr>
          <w:rFonts w:ascii="Times New Roman" w:hAnsi="Times New Roman" w:cs="Times New Roman"/>
          <w:sz w:val="24"/>
          <w:szCs w:val="24"/>
          <w:highlight w:val="yellow"/>
        </w:rPr>
        <w:t>Eleven</w:t>
      </w:r>
      <w:r w:rsidR="004A1B0A" w:rsidRPr="00B1660A">
        <w:rPr>
          <w:rFonts w:ascii="Times New Roman" w:hAnsi="Times New Roman" w:cs="Times New Roman"/>
          <w:sz w:val="24"/>
          <w:szCs w:val="24"/>
          <w:highlight w:val="yellow"/>
        </w:rPr>
        <w:t xml:space="preserve"> participants neither agreed nor disagreed with the question. </w:t>
      </w:r>
      <w:r w:rsidR="00B1660A">
        <w:rPr>
          <w:rFonts w:ascii="Times New Roman" w:hAnsi="Times New Roman" w:cs="Times New Roman"/>
          <w:sz w:val="24"/>
          <w:szCs w:val="24"/>
          <w:highlight w:val="yellow"/>
        </w:rPr>
        <w:t>Ten</w:t>
      </w:r>
      <w:r w:rsidR="00963A76" w:rsidRPr="00B1660A">
        <w:rPr>
          <w:rFonts w:ascii="Times New Roman" w:hAnsi="Times New Roman" w:cs="Times New Roman"/>
          <w:sz w:val="24"/>
          <w:szCs w:val="24"/>
          <w:highlight w:val="yellow"/>
        </w:rPr>
        <w:t xml:space="preserve"> disagreed </w:t>
      </w:r>
      <w:r w:rsidR="009259C6" w:rsidRPr="00B1660A">
        <w:rPr>
          <w:rFonts w:ascii="Times New Roman" w:hAnsi="Times New Roman" w:cs="Times New Roman"/>
          <w:sz w:val="24"/>
          <w:szCs w:val="24"/>
          <w:highlight w:val="yellow"/>
        </w:rPr>
        <w:t xml:space="preserve">with the </w:t>
      </w:r>
      <w:r w:rsidR="00B1660A">
        <w:rPr>
          <w:rFonts w:ascii="Times New Roman" w:hAnsi="Times New Roman" w:cs="Times New Roman"/>
          <w:sz w:val="24"/>
          <w:szCs w:val="24"/>
          <w:highlight w:val="yellow"/>
        </w:rPr>
        <w:t>policies' incompetence,</w:t>
      </w:r>
      <w:r w:rsidR="009259C6" w:rsidRPr="00B1660A">
        <w:rPr>
          <w:rFonts w:ascii="Times New Roman" w:hAnsi="Times New Roman" w:cs="Times New Roman"/>
          <w:sz w:val="24"/>
          <w:szCs w:val="24"/>
          <w:highlight w:val="yellow"/>
        </w:rPr>
        <w:t xml:space="preserve"> and </w:t>
      </w:r>
      <w:r w:rsidR="00B1660A">
        <w:rPr>
          <w:rFonts w:ascii="Times New Roman" w:hAnsi="Times New Roman" w:cs="Times New Roman"/>
          <w:sz w:val="24"/>
          <w:szCs w:val="24"/>
          <w:highlight w:val="yellow"/>
        </w:rPr>
        <w:t>four</w:t>
      </w:r>
      <w:r w:rsidR="009259C6" w:rsidRPr="00B1660A">
        <w:rPr>
          <w:rFonts w:ascii="Times New Roman" w:hAnsi="Times New Roman" w:cs="Times New Roman"/>
          <w:sz w:val="24"/>
          <w:szCs w:val="24"/>
          <w:highlight w:val="yellow"/>
        </w:rPr>
        <w:t xml:space="preserve"> strongly disagreed </w:t>
      </w:r>
      <w:r w:rsidR="00B24A62" w:rsidRPr="00B1660A">
        <w:rPr>
          <w:rFonts w:ascii="Times New Roman" w:hAnsi="Times New Roman" w:cs="Times New Roman"/>
          <w:sz w:val="24"/>
          <w:szCs w:val="24"/>
          <w:highlight w:val="yellow"/>
        </w:rPr>
        <w:t xml:space="preserve">that the policies address challenges faced by working Emirati women. </w:t>
      </w:r>
      <w:r w:rsidR="003560DB" w:rsidRPr="00B1660A">
        <w:rPr>
          <w:rFonts w:ascii="Times New Roman" w:hAnsi="Times New Roman" w:cs="Times New Roman"/>
          <w:sz w:val="24"/>
          <w:szCs w:val="24"/>
          <w:highlight w:val="yellow"/>
        </w:rPr>
        <w:t xml:space="preserve">These results </w:t>
      </w:r>
      <w:r w:rsidR="00141CF1" w:rsidRPr="00B1660A">
        <w:rPr>
          <w:rFonts w:ascii="Times New Roman" w:hAnsi="Times New Roman" w:cs="Times New Roman"/>
          <w:sz w:val="24"/>
          <w:szCs w:val="24"/>
          <w:highlight w:val="yellow"/>
        </w:rPr>
        <w:t xml:space="preserve">show that existing </w:t>
      </w:r>
      <w:r w:rsidR="009E6687" w:rsidRPr="00B1660A">
        <w:rPr>
          <w:rFonts w:ascii="Times New Roman" w:hAnsi="Times New Roman" w:cs="Times New Roman"/>
          <w:sz w:val="24"/>
          <w:szCs w:val="24"/>
          <w:highlight w:val="yellow"/>
        </w:rPr>
        <w:t xml:space="preserve">policies affect </w:t>
      </w:r>
      <w:r w:rsidR="00B1660A">
        <w:rPr>
          <w:rFonts w:ascii="Times New Roman" w:hAnsi="Times New Roman" w:cs="Times New Roman"/>
          <w:sz w:val="24"/>
          <w:szCs w:val="24"/>
          <w:highlight w:val="yellow"/>
        </w:rPr>
        <w:t>women's ability</w:t>
      </w:r>
      <w:r w:rsidR="009E6687" w:rsidRPr="00B1660A">
        <w:rPr>
          <w:rFonts w:ascii="Times New Roman" w:hAnsi="Times New Roman" w:cs="Times New Roman"/>
          <w:sz w:val="24"/>
          <w:szCs w:val="24"/>
          <w:highlight w:val="yellow"/>
        </w:rPr>
        <w:t xml:space="preserve"> to</w:t>
      </w:r>
      <w:r w:rsidR="00A54EC3" w:rsidRPr="00B1660A">
        <w:rPr>
          <w:rFonts w:ascii="Times New Roman" w:hAnsi="Times New Roman" w:cs="Times New Roman"/>
          <w:sz w:val="24"/>
          <w:szCs w:val="24"/>
          <w:highlight w:val="yellow"/>
        </w:rPr>
        <w:t xml:space="preserve"> enter or succeed </w:t>
      </w:r>
      <w:r w:rsidR="00214A52" w:rsidRPr="00B1660A">
        <w:rPr>
          <w:rFonts w:ascii="Times New Roman" w:hAnsi="Times New Roman" w:cs="Times New Roman"/>
          <w:sz w:val="24"/>
          <w:szCs w:val="24"/>
          <w:highlight w:val="yellow"/>
        </w:rPr>
        <w:t>in the</w:t>
      </w:r>
      <w:r w:rsidR="004527BC" w:rsidRPr="00B1660A">
        <w:rPr>
          <w:rFonts w:ascii="Times New Roman" w:hAnsi="Times New Roman" w:cs="Times New Roman"/>
          <w:sz w:val="24"/>
          <w:szCs w:val="24"/>
          <w:highlight w:val="yellow"/>
        </w:rPr>
        <w:t xml:space="preserve"> work environment.</w:t>
      </w:r>
      <w:r w:rsidR="004527BC" w:rsidRPr="009D2557">
        <w:rPr>
          <w:rFonts w:ascii="Times New Roman" w:hAnsi="Times New Roman" w:cs="Times New Roman"/>
          <w:sz w:val="24"/>
          <w:szCs w:val="24"/>
        </w:rPr>
        <w:t xml:space="preserve"> </w:t>
      </w:r>
    </w:p>
    <w:p w14:paraId="31C8E4C8" w14:textId="39267A9D" w:rsidR="00A644A2" w:rsidRPr="009D2557" w:rsidRDefault="00B1660A" w:rsidP="006F58D9">
      <w:pPr>
        <w:spacing w:line="480" w:lineRule="auto"/>
        <w:rPr>
          <w:rFonts w:ascii="Times New Roman" w:hAnsi="Times New Roman" w:cs="Times New Roman"/>
          <w:sz w:val="24"/>
          <w:szCs w:val="24"/>
        </w:rPr>
      </w:pPr>
      <w:r>
        <w:rPr>
          <w:rFonts w:ascii="Times New Roman" w:hAnsi="Times New Roman" w:cs="Times New Roman"/>
          <w:sz w:val="24"/>
          <w:szCs w:val="24"/>
        </w:rPr>
        <w:t>The m</w:t>
      </w:r>
      <w:r w:rsidR="004973B9" w:rsidRPr="009D2557">
        <w:rPr>
          <w:rFonts w:ascii="Times New Roman" w:hAnsi="Times New Roman" w:cs="Times New Roman"/>
          <w:sz w:val="24"/>
          <w:szCs w:val="24"/>
        </w:rPr>
        <w:t>ajority of the participants agreed that</w:t>
      </w:r>
      <w:r w:rsidR="00A34F5A" w:rsidRPr="009D2557">
        <w:rPr>
          <w:rFonts w:ascii="Times New Roman" w:hAnsi="Times New Roman" w:cs="Times New Roman"/>
          <w:sz w:val="24"/>
          <w:szCs w:val="24"/>
        </w:rPr>
        <w:t xml:space="preserve"> the </w:t>
      </w:r>
      <w:r>
        <w:rPr>
          <w:rFonts w:ascii="Times New Roman" w:hAnsi="Times New Roman" w:cs="Times New Roman"/>
          <w:sz w:val="24"/>
          <w:szCs w:val="24"/>
        </w:rPr>
        <w:t>labor force percentag</w:t>
      </w:r>
      <w:r w:rsidR="00A34F5A" w:rsidRPr="009D2557">
        <w:rPr>
          <w:rFonts w:ascii="Times New Roman" w:hAnsi="Times New Roman" w:cs="Times New Roman"/>
          <w:sz w:val="24"/>
          <w:szCs w:val="24"/>
        </w:rPr>
        <w:t>e ha</w:t>
      </w:r>
      <w:r>
        <w:rPr>
          <w:rFonts w:ascii="Times New Roman" w:hAnsi="Times New Roman" w:cs="Times New Roman"/>
          <w:sz w:val="24"/>
          <w:szCs w:val="24"/>
        </w:rPr>
        <w:t>d</w:t>
      </w:r>
      <w:r w:rsidR="00A34F5A" w:rsidRPr="009D2557">
        <w:rPr>
          <w:rFonts w:ascii="Times New Roman" w:hAnsi="Times New Roman" w:cs="Times New Roman"/>
          <w:sz w:val="24"/>
          <w:szCs w:val="24"/>
        </w:rPr>
        <w:t xml:space="preserve"> increased significantly in the 21</w:t>
      </w:r>
      <w:r w:rsidR="00A34F5A" w:rsidRPr="009D2557">
        <w:rPr>
          <w:rFonts w:ascii="Times New Roman" w:hAnsi="Times New Roman" w:cs="Times New Roman"/>
          <w:sz w:val="24"/>
          <w:szCs w:val="24"/>
          <w:vertAlign w:val="superscript"/>
        </w:rPr>
        <w:t>st</w:t>
      </w:r>
      <w:r w:rsidR="00A34F5A" w:rsidRPr="009D2557">
        <w:rPr>
          <w:rFonts w:ascii="Times New Roman" w:hAnsi="Times New Roman" w:cs="Times New Roman"/>
          <w:sz w:val="24"/>
          <w:szCs w:val="24"/>
        </w:rPr>
        <w:t xml:space="preserve"> </w:t>
      </w:r>
      <w:r>
        <w:rPr>
          <w:rFonts w:ascii="Times New Roman" w:hAnsi="Times New Roman" w:cs="Times New Roman"/>
          <w:sz w:val="24"/>
          <w:szCs w:val="24"/>
        </w:rPr>
        <w:t>C</w:t>
      </w:r>
      <w:r w:rsidR="00A34F5A" w:rsidRPr="009D2557">
        <w:rPr>
          <w:rFonts w:ascii="Times New Roman" w:hAnsi="Times New Roman" w:cs="Times New Roman"/>
          <w:sz w:val="24"/>
          <w:szCs w:val="24"/>
        </w:rPr>
        <w:t xml:space="preserve">entury. </w:t>
      </w:r>
      <w:r>
        <w:rPr>
          <w:rFonts w:ascii="Times New Roman" w:hAnsi="Times New Roman" w:cs="Times New Roman"/>
          <w:sz w:val="24"/>
          <w:szCs w:val="24"/>
        </w:rPr>
        <w:t>One hundred two</w:t>
      </w:r>
      <w:r w:rsidR="000851F0" w:rsidRPr="009D2557">
        <w:rPr>
          <w:rFonts w:ascii="Times New Roman" w:hAnsi="Times New Roman" w:cs="Times New Roman"/>
          <w:sz w:val="24"/>
          <w:szCs w:val="24"/>
        </w:rPr>
        <w:t xml:space="preserve"> participants in the study agreed that</w:t>
      </w:r>
      <w:r w:rsidR="008F7B73" w:rsidRPr="009D2557">
        <w:rPr>
          <w:rFonts w:ascii="Times New Roman" w:hAnsi="Times New Roman" w:cs="Times New Roman"/>
          <w:sz w:val="24"/>
          <w:szCs w:val="24"/>
        </w:rPr>
        <w:t xml:space="preserve"> the percentage of women who have been employed increased in the 21</w:t>
      </w:r>
      <w:r w:rsidR="008F7B73" w:rsidRPr="009D2557">
        <w:rPr>
          <w:rFonts w:ascii="Times New Roman" w:hAnsi="Times New Roman" w:cs="Times New Roman"/>
          <w:sz w:val="24"/>
          <w:szCs w:val="24"/>
          <w:vertAlign w:val="superscript"/>
        </w:rPr>
        <w:t>st</w:t>
      </w:r>
      <w:r w:rsidR="008F7B73" w:rsidRPr="009D2557">
        <w:rPr>
          <w:rFonts w:ascii="Times New Roman" w:hAnsi="Times New Roman" w:cs="Times New Roman"/>
          <w:sz w:val="24"/>
          <w:szCs w:val="24"/>
        </w:rPr>
        <w:t xml:space="preserve"> </w:t>
      </w:r>
      <w:r>
        <w:rPr>
          <w:rFonts w:ascii="Times New Roman" w:hAnsi="Times New Roman" w:cs="Times New Roman"/>
          <w:sz w:val="24"/>
          <w:szCs w:val="24"/>
        </w:rPr>
        <w:t>C</w:t>
      </w:r>
      <w:r w:rsidR="008F7B73" w:rsidRPr="009D2557">
        <w:rPr>
          <w:rFonts w:ascii="Times New Roman" w:hAnsi="Times New Roman" w:cs="Times New Roman"/>
          <w:sz w:val="24"/>
          <w:szCs w:val="24"/>
        </w:rPr>
        <w:t xml:space="preserve">entury. </w:t>
      </w:r>
      <w:r>
        <w:rPr>
          <w:rFonts w:ascii="Times New Roman" w:hAnsi="Times New Roman" w:cs="Times New Roman"/>
          <w:sz w:val="24"/>
          <w:szCs w:val="24"/>
        </w:rPr>
        <w:t>Seventy-one</w:t>
      </w:r>
      <w:r w:rsidR="00311112" w:rsidRPr="009D2557">
        <w:rPr>
          <w:rFonts w:ascii="Times New Roman" w:hAnsi="Times New Roman" w:cs="Times New Roman"/>
          <w:sz w:val="24"/>
          <w:szCs w:val="24"/>
        </w:rPr>
        <w:t xml:space="preserve"> agreed to the increased number of women in the workforce. </w:t>
      </w:r>
      <w:r>
        <w:rPr>
          <w:rFonts w:ascii="Times New Roman" w:hAnsi="Times New Roman" w:cs="Times New Roman"/>
          <w:sz w:val="24"/>
          <w:szCs w:val="24"/>
        </w:rPr>
        <w:t>Eight</w:t>
      </w:r>
      <w:r w:rsidR="00D3748C" w:rsidRPr="009D2557">
        <w:rPr>
          <w:rFonts w:ascii="Times New Roman" w:hAnsi="Times New Roman" w:cs="Times New Roman"/>
          <w:sz w:val="24"/>
          <w:szCs w:val="24"/>
        </w:rPr>
        <w:t xml:space="preserve"> neither agreed nor disagreed with an increase in the percentage of working women. </w:t>
      </w:r>
      <w:r>
        <w:rPr>
          <w:rFonts w:ascii="Times New Roman" w:hAnsi="Times New Roman" w:cs="Times New Roman"/>
          <w:sz w:val="24"/>
          <w:szCs w:val="24"/>
        </w:rPr>
        <w:t>Seventeen</w:t>
      </w:r>
      <w:r w:rsidR="00A20F18" w:rsidRPr="009D2557">
        <w:rPr>
          <w:rFonts w:ascii="Times New Roman" w:hAnsi="Times New Roman" w:cs="Times New Roman"/>
          <w:sz w:val="24"/>
          <w:szCs w:val="24"/>
        </w:rPr>
        <w:t xml:space="preserve"> disagreed that the 21</w:t>
      </w:r>
      <w:r w:rsidR="00A20F18" w:rsidRPr="009D2557">
        <w:rPr>
          <w:rFonts w:ascii="Times New Roman" w:hAnsi="Times New Roman" w:cs="Times New Roman"/>
          <w:sz w:val="24"/>
          <w:szCs w:val="24"/>
          <w:vertAlign w:val="superscript"/>
        </w:rPr>
        <w:t>st</w:t>
      </w:r>
      <w:r w:rsidR="00A20F18" w:rsidRPr="009D2557">
        <w:rPr>
          <w:rFonts w:ascii="Times New Roman" w:hAnsi="Times New Roman" w:cs="Times New Roman"/>
          <w:sz w:val="24"/>
          <w:szCs w:val="24"/>
        </w:rPr>
        <w:t xml:space="preserve"> </w:t>
      </w:r>
      <w:r>
        <w:rPr>
          <w:rFonts w:ascii="Times New Roman" w:hAnsi="Times New Roman" w:cs="Times New Roman"/>
          <w:sz w:val="24"/>
          <w:szCs w:val="24"/>
        </w:rPr>
        <w:t>C</w:t>
      </w:r>
      <w:r w:rsidR="00A20F18" w:rsidRPr="009D2557">
        <w:rPr>
          <w:rFonts w:ascii="Times New Roman" w:hAnsi="Times New Roman" w:cs="Times New Roman"/>
          <w:sz w:val="24"/>
          <w:szCs w:val="24"/>
        </w:rPr>
        <w:t xml:space="preserve">entury was characterized by </w:t>
      </w:r>
      <w:r w:rsidR="00C944E2" w:rsidRPr="009D2557">
        <w:rPr>
          <w:rFonts w:ascii="Times New Roman" w:hAnsi="Times New Roman" w:cs="Times New Roman"/>
          <w:sz w:val="24"/>
          <w:szCs w:val="24"/>
        </w:rPr>
        <w:t xml:space="preserve">an increase in the number of female employees. </w:t>
      </w:r>
      <w:r w:rsidR="00505F99" w:rsidRPr="009D2557">
        <w:rPr>
          <w:rFonts w:ascii="Times New Roman" w:hAnsi="Times New Roman" w:cs="Times New Roman"/>
          <w:sz w:val="24"/>
          <w:szCs w:val="24"/>
        </w:rPr>
        <w:t xml:space="preserve">2 of the </w:t>
      </w:r>
      <w:r>
        <w:rPr>
          <w:rFonts w:ascii="Times New Roman" w:hAnsi="Times New Roman" w:cs="Times New Roman"/>
          <w:sz w:val="24"/>
          <w:szCs w:val="24"/>
        </w:rPr>
        <w:t>study participants</w:t>
      </w:r>
      <w:r w:rsidR="00505F99" w:rsidRPr="009D2557">
        <w:rPr>
          <w:rFonts w:ascii="Times New Roman" w:hAnsi="Times New Roman" w:cs="Times New Roman"/>
          <w:sz w:val="24"/>
          <w:szCs w:val="24"/>
        </w:rPr>
        <w:t xml:space="preserve"> strongly </w:t>
      </w:r>
      <w:r w:rsidR="007E66CD" w:rsidRPr="009D2557">
        <w:rPr>
          <w:rFonts w:ascii="Times New Roman" w:hAnsi="Times New Roman" w:cs="Times New Roman"/>
          <w:sz w:val="24"/>
          <w:szCs w:val="24"/>
        </w:rPr>
        <w:t xml:space="preserve">disagreed with an increase in the number of </w:t>
      </w:r>
      <w:r w:rsidR="00476087" w:rsidRPr="009D2557">
        <w:rPr>
          <w:rFonts w:ascii="Times New Roman" w:hAnsi="Times New Roman" w:cs="Times New Roman"/>
          <w:sz w:val="24"/>
          <w:szCs w:val="24"/>
        </w:rPr>
        <w:t xml:space="preserve">employed females. </w:t>
      </w:r>
      <w:r w:rsidR="00655943" w:rsidRPr="009D2557">
        <w:rPr>
          <w:rFonts w:ascii="Times New Roman" w:hAnsi="Times New Roman" w:cs="Times New Roman"/>
          <w:sz w:val="24"/>
          <w:szCs w:val="24"/>
        </w:rPr>
        <w:t xml:space="preserve">These responses show that the country has changed its social perceptions </w:t>
      </w:r>
      <w:r w:rsidR="005F095B" w:rsidRPr="009D2557">
        <w:rPr>
          <w:rFonts w:ascii="Times New Roman" w:hAnsi="Times New Roman" w:cs="Times New Roman"/>
          <w:sz w:val="24"/>
          <w:szCs w:val="24"/>
        </w:rPr>
        <w:t xml:space="preserve">and policies to promote equality between men and women. </w:t>
      </w:r>
      <w:r w:rsidR="00C6070B" w:rsidRPr="009D2557">
        <w:rPr>
          <w:rFonts w:ascii="Times New Roman" w:hAnsi="Times New Roman" w:cs="Times New Roman"/>
          <w:sz w:val="24"/>
          <w:szCs w:val="24"/>
        </w:rPr>
        <w:t xml:space="preserve">An increase in the number of employed women is associated with </w:t>
      </w:r>
      <w:r w:rsidR="003E6968" w:rsidRPr="009D2557">
        <w:rPr>
          <w:rFonts w:ascii="Times New Roman" w:hAnsi="Times New Roman" w:cs="Times New Roman"/>
          <w:sz w:val="24"/>
          <w:szCs w:val="24"/>
        </w:rPr>
        <w:t>increased educational attainment.</w:t>
      </w:r>
    </w:p>
    <w:p w14:paraId="02FD896D" w14:textId="05F59579" w:rsidR="005835F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other question that was addressed was whether </w:t>
      </w:r>
      <w:r w:rsidR="003607B1" w:rsidRPr="009D2557">
        <w:rPr>
          <w:rFonts w:ascii="Times New Roman" w:hAnsi="Times New Roman" w:cs="Times New Roman"/>
          <w:sz w:val="24"/>
          <w:szCs w:val="24"/>
        </w:rPr>
        <w:t xml:space="preserve">women </w:t>
      </w:r>
      <w:r w:rsidR="0096431F" w:rsidRPr="009D2557">
        <w:rPr>
          <w:rFonts w:ascii="Times New Roman" w:hAnsi="Times New Roman" w:cs="Times New Roman"/>
          <w:sz w:val="24"/>
          <w:szCs w:val="24"/>
        </w:rPr>
        <w:t>are</w:t>
      </w:r>
      <w:r w:rsidR="003607B1" w:rsidRPr="009D2557">
        <w:rPr>
          <w:rFonts w:ascii="Times New Roman" w:hAnsi="Times New Roman" w:cs="Times New Roman"/>
          <w:sz w:val="24"/>
          <w:szCs w:val="24"/>
        </w:rPr>
        <w:t xml:space="preserve"> better performers</w:t>
      </w:r>
      <w:r w:rsidR="00814822" w:rsidRPr="009D2557">
        <w:rPr>
          <w:rFonts w:ascii="Times New Roman" w:hAnsi="Times New Roman" w:cs="Times New Roman"/>
          <w:sz w:val="24"/>
          <w:szCs w:val="24"/>
        </w:rPr>
        <w:t xml:space="preserve"> compared to men. </w:t>
      </w:r>
      <w:r w:rsidR="00B1660A">
        <w:rPr>
          <w:rFonts w:ascii="Times New Roman" w:hAnsi="Times New Roman" w:cs="Times New Roman"/>
          <w:sz w:val="24"/>
          <w:szCs w:val="24"/>
        </w:rPr>
        <w:t>Nineteen</w:t>
      </w:r>
      <w:r w:rsidR="0094277C" w:rsidRPr="009D2557">
        <w:rPr>
          <w:rFonts w:ascii="Times New Roman" w:hAnsi="Times New Roman" w:cs="Times New Roman"/>
          <w:sz w:val="24"/>
          <w:szCs w:val="24"/>
        </w:rPr>
        <w:t xml:space="preserve"> participants in this study strongly agreed that </w:t>
      </w:r>
      <w:r w:rsidR="00E24FAA" w:rsidRPr="009D2557">
        <w:rPr>
          <w:rFonts w:ascii="Times New Roman" w:hAnsi="Times New Roman" w:cs="Times New Roman"/>
          <w:sz w:val="24"/>
          <w:szCs w:val="24"/>
        </w:rPr>
        <w:t xml:space="preserve">women </w:t>
      </w:r>
      <w:r w:rsidR="002A42AA" w:rsidRPr="009D2557">
        <w:rPr>
          <w:rFonts w:ascii="Times New Roman" w:hAnsi="Times New Roman" w:cs="Times New Roman"/>
          <w:sz w:val="24"/>
          <w:szCs w:val="24"/>
        </w:rPr>
        <w:t xml:space="preserve">are better performers </w:t>
      </w:r>
      <w:r w:rsidR="00B63ACE" w:rsidRPr="009D2557">
        <w:rPr>
          <w:rFonts w:ascii="Times New Roman" w:hAnsi="Times New Roman" w:cs="Times New Roman"/>
          <w:sz w:val="24"/>
          <w:szCs w:val="24"/>
        </w:rPr>
        <w:t xml:space="preserve">than </w:t>
      </w:r>
      <w:r w:rsidR="00B63ACE" w:rsidRPr="009D2557">
        <w:rPr>
          <w:rFonts w:ascii="Times New Roman" w:hAnsi="Times New Roman" w:cs="Times New Roman"/>
          <w:sz w:val="24"/>
          <w:szCs w:val="24"/>
        </w:rPr>
        <w:lastRenderedPageBreak/>
        <w:t xml:space="preserve">men. </w:t>
      </w:r>
      <w:r w:rsidR="00B1660A">
        <w:rPr>
          <w:rFonts w:ascii="Times New Roman" w:hAnsi="Times New Roman" w:cs="Times New Roman"/>
          <w:sz w:val="24"/>
          <w:szCs w:val="24"/>
        </w:rPr>
        <w:t>Sixty-three</w:t>
      </w:r>
      <w:r w:rsidR="00E7064F" w:rsidRPr="009D2557">
        <w:rPr>
          <w:rFonts w:ascii="Times New Roman" w:hAnsi="Times New Roman" w:cs="Times New Roman"/>
          <w:sz w:val="24"/>
          <w:szCs w:val="24"/>
        </w:rPr>
        <w:t xml:space="preserve"> agreed that women were better performers than men. </w:t>
      </w:r>
      <w:r w:rsidR="00B1660A">
        <w:rPr>
          <w:rFonts w:ascii="Times New Roman" w:hAnsi="Times New Roman" w:cs="Times New Roman"/>
          <w:sz w:val="24"/>
          <w:szCs w:val="24"/>
        </w:rPr>
        <w:t>Twenty-three</w:t>
      </w:r>
      <w:r w:rsidR="00EE46BE" w:rsidRPr="009D2557">
        <w:rPr>
          <w:rFonts w:ascii="Times New Roman" w:hAnsi="Times New Roman" w:cs="Times New Roman"/>
          <w:sz w:val="24"/>
          <w:szCs w:val="24"/>
        </w:rPr>
        <w:t xml:space="preserve"> were neutral regarding the performance between men and women. </w:t>
      </w:r>
      <w:r w:rsidR="00B1660A">
        <w:rPr>
          <w:rFonts w:ascii="Times New Roman" w:hAnsi="Times New Roman" w:cs="Times New Roman"/>
          <w:sz w:val="24"/>
          <w:szCs w:val="24"/>
        </w:rPr>
        <w:t>Fifty</w:t>
      </w:r>
      <w:r w:rsidR="0096332E" w:rsidRPr="009D2557">
        <w:rPr>
          <w:rFonts w:ascii="Times New Roman" w:hAnsi="Times New Roman" w:cs="Times New Roman"/>
          <w:sz w:val="24"/>
          <w:szCs w:val="24"/>
        </w:rPr>
        <w:t xml:space="preserve"> disagreed that women were better performers compared to men. </w:t>
      </w:r>
      <w:r w:rsidR="00B1660A">
        <w:rPr>
          <w:rFonts w:ascii="Times New Roman" w:hAnsi="Times New Roman" w:cs="Times New Roman"/>
          <w:sz w:val="24"/>
          <w:szCs w:val="24"/>
        </w:rPr>
        <w:t>Forty-five</w:t>
      </w:r>
      <w:r w:rsidR="007077BC" w:rsidRPr="009D2557">
        <w:rPr>
          <w:rFonts w:ascii="Times New Roman" w:hAnsi="Times New Roman" w:cs="Times New Roman"/>
          <w:sz w:val="24"/>
          <w:szCs w:val="24"/>
        </w:rPr>
        <w:t xml:space="preserve"> strongly disagreed </w:t>
      </w:r>
      <w:r w:rsidR="00403E82" w:rsidRPr="009D2557">
        <w:rPr>
          <w:rFonts w:ascii="Times New Roman" w:hAnsi="Times New Roman" w:cs="Times New Roman"/>
          <w:sz w:val="24"/>
          <w:szCs w:val="24"/>
        </w:rPr>
        <w:t xml:space="preserve">that women performed better than men. </w:t>
      </w:r>
      <w:r w:rsidR="00654C75" w:rsidRPr="009D2557">
        <w:rPr>
          <w:rFonts w:ascii="Times New Roman" w:hAnsi="Times New Roman" w:cs="Times New Roman"/>
          <w:sz w:val="24"/>
          <w:szCs w:val="24"/>
        </w:rPr>
        <w:t xml:space="preserve">These results show that majority of the participants believed that men were better performers than women. </w:t>
      </w:r>
    </w:p>
    <w:p w14:paraId="538DD9FC" w14:textId="440C8CA9" w:rsidR="007141B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challenge that was addressed in the questions was the gender wage gap. </w:t>
      </w:r>
      <w:r w:rsidR="00B1660A">
        <w:rPr>
          <w:rFonts w:ascii="Times New Roman" w:hAnsi="Times New Roman" w:cs="Times New Roman"/>
          <w:sz w:val="24"/>
          <w:szCs w:val="24"/>
        </w:rPr>
        <w:t>Sixty-six</w:t>
      </w:r>
      <w:r w:rsidR="00E4074F" w:rsidRPr="009D2557">
        <w:rPr>
          <w:rFonts w:ascii="Times New Roman" w:hAnsi="Times New Roman" w:cs="Times New Roman"/>
          <w:sz w:val="24"/>
          <w:szCs w:val="24"/>
        </w:rPr>
        <w:t xml:space="preserve"> participants strongly agreed that the gender wage gap ha</w:t>
      </w:r>
      <w:r w:rsidR="00B1660A">
        <w:rPr>
          <w:rFonts w:ascii="Times New Roman" w:hAnsi="Times New Roman" w:cs="Times New Roman"/>
          <w:sz w:val="24"/>
          <w:szCs w:val="24"/>
        </w:rPr>
        <w:t>d</w:t>
      </w:r>
      <w:r w:rsidR="00E4074F" w:rsidRPr="009D2557">
        <w:rPr>
          <w:rFonts w:ascii="Times New Roman" w:hAnsi="Times New Roman" w:cs="Times New Roman"/>
          <w:sz w:val="24"/>
          <w:szCs w:val="24"/>
        </w:rPr>
        <w:t xml:space="preserve"> remained the same over the years. </w:t>
      </w:r>
      <w:r w:rsidR="00B1660A">
        <w:rPr>
          <w:rFonts w:ascii="Times New Roman" w:hAnsi="Times New Roman" w:cs="Times New Roman"/>
          <w:sz w:val="24"/>
          <w:szCs w:val="24"/>
        </w:rPr>
        <w:t>Fifty-four</w:t>
      </w:r>
      <w:r w:rsidR="00E027BE" w:rsidRPr="009D2557">
        <w:rPr>
          <w:rFonts w:ascii="Times New Roman" w:hAnsi="Times New Roman" w:cs="Times New Roman"/>
          <w:sz w:val="24"/>
          <w:szCs w:val="24"/>
        </w:rPr>
        <w:t xml:space="preserve"> participants agreed that there ha</w:t>
      </w:r>
      <w:r w:rsidR="00B1660A">
        <w:rPr>
          <w:rFonts w:ascii="Times New Roman" w:hAnsi="Times New Roman" w:cs="Times New Roman"/>
          <w:sz w:val="24"/>
          <w:szCs w:val="24"/>
        </w:rPr>
        <w:t>d</w:t>
      </w:r>
      <w:r w:rsidR="00E027BE" w:rsidRPr="009D2557">
        <w:rPr>
          <w:rFonts w:ascii="Times New Roman" w:hAnsi="Times New Roman" w:cs="Times New Roman"/>
          <w:sz w:val="24"/>
          <w:szCs w:val="24"/>
        </w:rPr>
        <w:t xml:space="preserve"> been a change in the gender wage gap. </w:t>
      </w:r>
      <w:r w:rsidR="00B1660A">
        <w:rPr>
          <w:rFonts w:ascii="Times New Roman" w:hAnsi="Times New Roman" w:cs="Times New Roman"/>
          <w:sz w:val="24"/>
          <w:szCs w:val="24"/>
        </w:rPr>
        <w:t>Twenty</w:t>
      </w:r>
      <w:r w:rsidR="00EF55EA" w:rsidRPr="009D2557">
        <w:rPr>
          <w:rFonts w:ascii="Times New Roman" w:hAnsi="Times New Roman" w:cs="Times New Roman"/>
          <w:sz w:val="24"/>
          <w:szCs w:val="24"/>
        </w:rPr>
        <w:t xml:space="preserve"> responses were neutral regarding this question. </w:t>
      </w:r>
      <w:r w:rsidR="00B1660A">
        <w:rPr>
          <w:rFonts w:ascii="Times New Roman" w:hAnsi="Times New Roman" w:cs="Times New Roman"/>
          <w:sz w:val="24"/>
          <w:szCs w:val="24"/>
        </w:rPr>
        <w:t>Forty-one</w:t>
      </w:r>
      <w:r w:rsidR="00AC6646" w:rsidRPr="009D2557">
        <w:rPr>
          <w:rFonts w:ascii="Times New Roman" w:hAnsi="Times New Roman" w:cs="Times New Roman"/>
          <w:sz w:val="24"/>
          <w:szCs w:val="24"/>
        </w:rPr>
        <w:t xml:space="preserve"> disagreed that there has not been a change in wages paid to men and women. </w:t>
      </w:r>
      <w:r w:rsidR="002803D3" w:rsidRPr="009D2557">
        <w:rPr>
          <w:rFonts w:ascii="Times New Roman" w:hAnsi="Times New Roman" w:cs="Times New Roman"/>
          <w:sz w:val="24"/>
          <w:szCs w:val="24"/>
        </w:rPr>
        <w:t xml:space="preserve">19 responders strongly disagreed </w:t>
      </w:r>
      <w:r w:rsidR="008B1502" w:rsidRPr="009D2557">
        <w:rPr>
          <w:rFonts w:ascii="Times New Roman" w:hAnsi="Times New Roman" w:cs="Times New Roman"/>
          <w:sz w:val="24"/>
          <w:szCs w:val="24"/>
        </w:rPr>
        <w:t>with the claim that there has not been a change in the gender wage gap over the years.</w:t>
      </w:r>
      <w:r w:rsidR="00B05044" w:rsidRPr="009D2557">
        <w:rPr>
          <w:rFonts w:ascii="Times New Roman" w:hAnsi="Times New Roman" w:cs="Times New Roman"/>
          <w:sz w:val="24"/>
          <w:szCs w:val="24"/>
        </w:rPr>
        <w:t xml:space="preserve"> These findings show that</w:t>
      </w:r>
      <w:r w:rsidR="003F20F6" w:rsidRPr="009D2557">
        <w:rPr>
          <w:rFonts w:ascii="Times New Roman" w:hAnsi="Times New Roman" w:cs="Times New Roman"/>
          <w:sz w:val="24"/>
          <w:szCs w:val="24"/>
        </w:rPr>
        <w:t xml:space="preserve"> women face the challenge of lower pay for the same job done by men. </w:t>
      </w:r>
      <w:r w:rsidR="005C3EF4" w:rsidRPr="009D2557">
        <w:rPr>
          <w:rFonts w:ascii="Times New Roman" w:hAnsi="Times New Roman" w:cs="Times New Roman"/>
          <w:sz w:val="24"/>
          <w:szCs w:val="24"/>
        </w:rPr>
        <w:t xml:space="preserve">Getting lower pay </w:t>
      </w:r>
      <w:r w:rsidR="00757D49" w:rsidRPr="009D2557">
        <w:rPr>
          <w:rFonts w:ascii="Times New Roman" w:hAnsi="Times New Roman" w:cs="Times New Roman"/>
          <w:sz w:val="24"/>
          <w:szCs w:val="24"/>
        </w:rPr>
        <w:t>for the same job is a challenge because</w:t>
      </w:r>
      <w:r w:rsidR="00452B88" w:rsidRPr="009D2557">
        <w:rPr>
          <w:rFonts w:ascii="Times New Roman" w:hAnsi="Times New Roman" w:cs="Times New Roman"/>
          <w:sz w:val="24"/>
          <w:szCs w:val="24"/>
        </w:rPr>
        <w:t xml:space="preserve"> they are not motivated and have to work twice as hard as men for similar benefits. </w:t>
      </w:r>
    </w:p>
    <w:p w14:paraId="03F08C05" w14:textId="6311CFA1" w:rsidR="00DE0FAF" w:rsidRDefault="006F58D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The l</w:t>
      </w:r>
      <w:r w:rsidR="004973B9" w:rsidRPr="009D2557">
        <w:rPr>
          <w:rFonts w:ascii="Times New Roman" w:hAnsi="Times New Roman" w:cs="Times New Roman"/>
          <w:sz w:val="24"/>
          <w:szCs w:val="24"/>
        </w:rPr>
        <w:t xml:space="preserve">ack of suitable nurseries for children is another challenge faced by working Emirati women. </w:t>
      </w:r>
      <w:r w:rsidR="00B1660A">
        <w:rPr>
          <w:rFonts w:ascii="Times New Roman" w:hAnsi="Times New Roman" w:cs="Times New Roman"/>
          <w:sz w:val="24"/>
          <w:szCs w:val="24"/>
        </w:rPr>
        <w:t>Ninety-two</w:t>
      </w:r>
      <w:r w:rsidR="005E28DA" w:rsidRPr="009D2557">
        <w:rPr>
          <w:rFonts w:ascii="Times New Roman" w:hAnsi="Times New Roman" w:cs="Times New Roman"/>
          <w:sz w:val="24"/>
          <w:szCs w:val="24"/>
        </w:rPr>
        <w:t xml:space="preserve"> participants strongly agreed that there were limited suitable nurseries for their </w:t>
      </w:r>
      <w:r w:rsidR="005E28DA" w:rsidRPr="00B1660A">
        <w:rPr>
          <w:rFonts w:ascii="Times New Roman" w:hAnsi="Times New Roman" w:cs="Times New Roman"/>
          <w:sz w:val="24"/>
          <w:szCs w:val="24"/>
          <w:highlight w:val="yellow"/>
        </w:rPr>
        <w:t xml:space="preserve">children. </w:t>
      </w:r>
      <w:r w:rsidR="00B1660A" w:rsidRPr="00B1660A">
        <w:rPr>
          <w:rFonts w:ascii="Times New Roman" w:hAnsi="Times New Roman" w:cs="Times New Roman"/>
          <w:sz w:val="24"/>
          <w:szCs w:val="24"/>
          <w:highlight w:val="yellow"/>
        </w:rPr>
        <w:t>Seventy-six</w:t>
      </w:r>
      <w:r w:rsidR="00EE24AB" w:rsidRPr="00B1660A">
        <w:rPr>
          <w:rFonts w:ascii="Times New Roman" w:hAnsi="Times New Roman" w:cs="Times New Roman"/>
          <w:sz w:val="24"/>
          <w:szCs w:val="24"/>
          <w:highlight w:val="yellow"/>
        </w:rPr>
        <w:t xml:space="preserve"> agreed that there was a lack of suitable nurseries. </w:t>
      </w:r>
      <w:r w:rsidR="00B1660A">
        <w:rPr>
          <w:rFonts w:ascii="Times New Roman" w:hAnsi="Times New Roman" w:cs="Times New Roman"/>
          <w:sz w:val="24"/>
          <w:szCs w:val="24"/>
          <w:highlight w:val="yellow"/>
        </w:rPr>
        <w:t>Twelve</w:t>
      </w:r>
      <w:r w:rsidR="00626495" w:rsidRPr="00B1660A">
        <w:rPr>
          <w:rFonts w:ascii="Times New Roman" w:hAnsi="Times New Roman" w:cs="Times New Roman"/>
          <w:sz w:val="24"/>
          <w:szCs w:val="24"/>
          <w:highlight w:val="yellow"/>
        </w:rPr>
        <w:t xml:space="preserve"> neither agreed nor disagreed with this claim. </w:t>
      </w:r>
      <w:r w:rsidR="00B1660A">
        <w:rPr>
          <w:rFonts w:ascii="Times New Roman" w:hAnsi="Times New Roman" w:cs="Times New Roman"/>
          <w:sz w:val="24"/>
          <w:szCs w:val="24"/>
          <w:highlight w:val="yellow"/>
        </w:rPr>
        <w:t>Twelve</w:t>
      </w:r>
      <w:r w:rsidR="00A42AE1" w:rsidRPr="00B1660A">
        <w:rPr>
          <w:rFonts w:ascii="Times New Roman" w:hAnsi="Times New Roman" w:cs="Times New Roman"/>
          <w:sz w:val="24"/>
          <w:szCs w:val="24"/>
          <w:highlight w:val="yellow"/>
        </w:rPr>
        <w:t xml:space="preserve"> participants</w:t>
      </w:r>
      <w:r w:rsidR="00956A72" w:rsidRPr="00B1660A">
        <w:rPr>
          <w:rFonts w:ascii="Times New Roman" w:hAnsi="Times New Roman" w:cs="Times New Roman"/>
          <w:sz w:val="24"/>
          <w:szCs w:val="24"/>
          <w:highlight w:val="yellow"/>
        </w:rPr>
        <w:t xml:space="preserve"> disagreed that there were limited suitable nurseries. </w:t>
      </w:r>
      <w:r w:rsidR="00B1660A">
        <w:rPr>
          <w:rFonts w:ascii="Times New Roman" w:hAnsi="Times New Roman" w:cs="Times New Roman"/>
          <w:sz w:val="24"/>
          <w:szCs w:val="24"/>
          <w:highlight w:val="yellow"/>
        </w:rPr>
        <w:t>Eight</w:t>
      </w:r>
      <w:r w:rsidR="00F53EDA" w:rsidRPr="00B1660A">
        <w:rPr>
          <w:rFonts w:ascii="Times New Roman" w:hAnsi="Times New Roman" w:cs="Times New Roman"/>
          <w:sz w:val="24"/>
          <w:szCs w:val="24"/>
          <w:highlight w:val="yellow"/>
        </w:rPr>
        <w:t xml:space="preserve"> strongly disagreed that there was a challenge in finding suitable nurseries.</w:t>
      </w:r>
      <w:r w:rsidR="00C752E2" w:rsidRPr="00B1660A">
        <w:rPr>
          <w:rFonts w:ascii="Times New Roman" w:hAnsi="Times New Roman" w:cs="Times New Roman"/>
          <w:sz w:val="24"/>
          <w:szCs w:val="24"/>
          <w:highlight w:val="yellow"/>
        </w:rPr>
        <w:t xml:space="preserve"> Results show that this was a challenge facing women because lack </w:t>
      </w:r>
      <w:r w:rsidR="00B1660A">
        <w:rPr>
          <w:rFonts w:ascii="Times New Roman" w:hAnsi="Times New Roman" w:cs="Times New Roman"/>
          <w:sz w:val="24"/>
          <w:szCs w:val="24"/>
          <w:highlight w:val="yellow"/>
        </w:rPr>
        <w:t>o</w:t>
      </w:r>
      <w:r w:rsidR="00C752E2" w:rsidRPr="00B1660A">
        <w:rPr>
          <w:rFonts w:ascii="Times New Roman" w:hAnsi="Times New Roman" w:cs="Times New Roman"/>
          <w:sz w:val="24"/>
          <w:szCs w:val="24"/>
          <w:highlight w:val="yellow"/>
        </w:rPr>
        <w:t xml:space="preserve">f suitable nurseries </w:t>
      </w:r>
      <w:r w:rsidR="004E0485" w:rsidRPr="00B1660A">
        <w:rPr>
          <w:rFonts w:ascii="Times New Roman" w:hAnsi="Times New Roman" w:cs="Times New Roman"/>
          <w:sz w:val="24"/>
          <w:szCs w:val="24"/>
          <w:highlight w:val="yellow"/>
        </w:rPr>
        <w:t>imply</w:t>
      </w:r>
      <w:r w:rsidR="00C752E2" w:rsidRPr="00B1660A">
        <w:rPr>
          <w:rFonts w:ascii="Times New Roman" w:hAnsi="Times New Roman" w:cs="Times New Roman"/>
          <w:sz w:val="24"/>
          <w:szCs w:val="24"/>
          <w:highlight w:val="yellow"/>
        </w:rPr>
        <w:t xml:space="preserve"> that they have to take care of their children and thus miss out on work.</w:t>
      </w:r>
      <w:r w:rsidR="00C752E2" w:rsidRPr="009D2557">
        <w:rPr>
          <w:rFonts w:ascii="Times New Roman" w:hAnsi="Times New Roman" w:cs="Times New Roman"/>
          <w:sz w:val="24"/>
          <w:szCs w:val="24"/>
        </w:rPr>
        <w:t xml:space="preserve"> </w:t>
      </w:r>
    </w:p>
    <w:p w14:paraId="7D9CD378" w14:textId="3A10689F" w:rsidR="00831695" w:rsidRPr="009D2557" w:rsidRDefault="00831695" w:rsidP="006F58D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tables below show the relations between the study </w:t>
      </w:r>
      <w:r w:rsidR="002D5693">
        <w:rPr>
          <w:rFonts w:ascii="Times New Roman" w:hAnsi="Times New Roman" w:cs="Times New Roman"/>
          <w:sz w:val="24"/>
          <w:szCs w:val="24"/>
        </w:rPr>
        <w:t>variables using</w:t>
      </w:r>
      <w:r>
        <w:rPr>
          <w:rFonts w:ascii="Times New Roman" w:hAnsi="Times New Roman" w:cs="Times New Roman"/>
          <w:sz w:val="24"/>
          <w:szCs w:val="24"/>
        </w:rPr>
        <w:t xml:space="preserve"> the 2- tailed correlation significance generated using the SPSS analytical tool.</w:t>
      </w:r>
    </w:p>
    <w:p w14:paraId="2D6F9145" w14:textId="22894DA5" w:rsidR="00E118CA" w:rsidRPr="009D2557" w:rsidRDefault="00082874" w:rsidP="006F58D9">
      <w:pPr>
        <w:spacing w:line="480" w:lineRule="auto"/>
        <w:rPr>
          <w:rFonts w:ascii="Times New Roman" w:hAnsi="Times New Roman" w:cs="Times New Roman"/>
          <w:sz w:val="24"/>
          <w:szCs w:val="24"/>
          <w:rtl/>
        </w:rPr>
      </w:pPr>
      <w:r w:rsidRPr="009D2557">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4F1F0DA2" wp14:editId="54940FC2">
            <wp:simplePos x="0" y="0"/>
            <wp:positionH relativeFrom="column">
              <wp:posOffset>-203200</wp:posOffset>
            </wp:positionH>
            <wp:positionV relativeFrom="paragraph">
              <wp:posOffset>424815</wp:posOffset>
            </wp:positionV>
            <wp:extent cx="6515100" cy="25908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6515100" cy="2590800"/>
                    </a:xfrm>
                    <a:prstGeom prst="rect">
                      <a:avLst/>
                    </a:prstGeom>
                  </pic:spPr>
                </pic:pic>
              </a:graphicData>
            </a:graphic>
            <wp14:sizeRelH relativeFrom="margin">
              <wp14:pctWidth>0</wp14:pctWidth>
            </wp14:sizeRelH>
          </wp:anchor>
        </w:drawing>
      </w:r>
      <w:r w:rsidR="00E118CA" w:rsidRPr="009D2557">
        <w:rPr>
          <w:rFonts w:ascii="Times New Roman" w:hAnsi="Times New Roman" w:cs="Times New Roman"/>
          <w:sz w:val="24"/>
          <w:szCs w:val="24"/>
        </w:rPr>
        <w:t xml:space="preserve">  </w:t>
      </w:r>
    </w:p>
    <w:p w14:paraId="2C24BF69" w14:textId="5B4BFAFA" w:rsidR="00E118CA" w:rsidRDefault="00A66BAD" w:rsidP="006F58D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6F7E">
        <w:rPr>
          <w:rFonts w:ascii="Times New Roman" w:hAnsi="Times New Roman" w:cs="Times New Roman"/>
          <w:sz w:val="24"/>
          <w:szCs w:val="24"/>
          <w:highlight w:val="yellow"/>
        </w:rPr>
        <w:t>According to the study results in the table above,</w:t>
      </w:r>
      <w:r w:rsidR="00D36F7E" w:rsidRPr="00D36F7E">
        <w:rPr>
          <w:rFonts w:ascii="Times New Roman" w:hAnsi="Times New Roman" w:cs="Times New Roman"/>
          <w:sz w:val="24"/>
          <w:szCs w:val="24"/>
          <w:highlight w:val="yellow"/>
        </w:rPr>
        <w:t xml:space="preserve"> the gender aspect is negatively</w:t>
      </w:r>
      <w:r w:rsidRPr="00D36F7E">
        <w:rPr>
          <w:rFonts w:ascii="Times New Roman" w:hAnsi="Times New Roman" w:cs="Times New Roman"/>
          <w:sz w:val="24"/>
          <w:szCs w:val="24"/>
          <w:highlight w:val="yellow"/>
        </w:rPr>
        <w:t xml:space="preserve"> correlated</w:t>
      </w:r>
      <w:r w:rsidR="00C76064">
        <w:rPr>
          <w:rFonts w:ascii="Times New Roman" w:hAnsi="Times New Roman" w:cs="Times New Roman"/>
          <w:sz w:val="24"/>
          <w:szCs w:val="24"/>
          <w:highlight w:val="yellow"/>
        </w:rPr>
        <w:t xml:space="preserve"> at a value </w:t>
      </w:r>
      <w:proofErr w:type="gramStart"/>
      <w:r w:rsidR="00C76064">
        <w:rPr>
          <w:rFonts w:ascii="Times New Roman" w:hAnsi="Times New Roman" w:cs="Times New Roman"/>
          <w:sz w:val="24"/>
          <w:szCs w:val="24"/>
          <w:highlight w:val="yellow"/>
        </w:rPr>
        <w:t>of  -</w:t>
      </w:r>
      <w:proofErr w:type="gramEnd"/>
      <w:r w:rsidR="00C76064">
        <w:rPr>
          <w:rFonts w:ascii="Times New Roman" w:hAnsi="Times New Roman" w:cs="Times New Roman"/>
          <w:sz w:val="24"/>
          <w:szCs w:val="24"/>
          <w:highlight w:val="yellow"/>
        </w:rPr>
        <w:t>0.074</w:t>
      </w:r>
      <w:r w:rsidRPr="00D36F7E">
        <w:rPr>
          <w:rFonts w:ascii="Times New Roman" w:hAnsi="Times New Roman" w:cs="Times New Roman"/>
          <w:sz w:val="24"/>
          <w:szCs w:val="24"/>
          <w:highlight w:val="yellow"/>
        </w:rPr>
        <w:t>to the children</w:t>
      </w:r>
      <w:r w:rsidR="00B1660A">
        <w:rPr>
          <w:rFonts w:ascii="Times New Roman" w:hAnsi="Times New Roman" w:cs="Times New Roman"/>
          <w:sz w:val="24"/>
          <w:szCs w:val="24"/>
          <w:highlight w:val="yellow"/>
        </w:rPr>
        <w:t>'s</w:t>
      </w:r>
      <w:r w:rsidRPr="00D36F7E">
        <w:rPr>
          <w:rFonts w:ascii="Times New Roman" w:hAnsi="Times New Roman" w:cs="Times New Roman"/>
          <w:sz w:val="24"/>
          <w:szCs w:val="24"/>
          <w:highlight w:val="yellow"/>
        </w:rPr>
        <w:t xml:space="preserve"> perspect</w:t>
      </w:r>
      <w:r w:rsidR="00D36F7E" w:rsidRPr="00D36F7E">
        <w:rPr>
          <w:rFonts w:ascii="Times New Roman" w:hAnsi="Times New Roman" w:cs="Times New Roman"/>
          <w:sz w:val="24"/>
          <w:szCs w:val="24"/>
          <w:highlight w:val="yellow"/>
        </w:rPr>
        <w:t>ive on the role that their mother</w:t>
      </w:r>
      <w:r w:rsidR="00B1660A">
        <w:rPr>
          <w:rFonts w:ascii="Times New Roman" w:hAnsi="Times New Roman" w:cs="Times New Roman"/>
          <w:sz w:val="24"/>
          <w:szCs w:val="24"/>
          <w:highlight w:val="yellow"/>
        </w:rPr>
        <w:t>s</w:t>
      </w:r>
      <w:r w:rsidR="00D36F7E" w:rsidRPr="00D36F7E">
        <w:rPr>
          <w:rFonts w:ascii="Times New Roman" w:hAnsi="Times New Roman" w:cs="Times New Roman"/>
          <w:sz w:val="24"/>
          <w:szCs w:val="24"/>
          <w:highlight w:val="yellow"/>
        </w:rPr>
        <w:t xml:space="preserve"> play</w:t>
      </w:r>
      <w:r w:rsidR="00B1660A">
        <w:rPr>
          <w:rFonts w:ascii="Times New Roman" w:hAnsi="Times New Roman" w:cs="Times New Roman"/>
          <w:sz w:val="24"/>
          <w:szCs w:val="24"/>
          <w:highlight w:val="yellow"/>
        </w:rPr>
        <w:t>s</w:t>
      </w:r>
      <w:r w:rsidR="00D36F7E" w:rsidRPr="00D36F7E">
        <w:rPr>
          <w:rFonts w:ascii="Times New Roman" w:hAnsi="Times New Roman" w:cs="Times New Roman"/>
          <w:sz w:val="24"/>
          <w:szCs w:val="24"/>
          <w:highlight w:val="yellow"/>
        </w:rPr>
        <w:t xml:space="preserve"> as employees and mothers. </w:t>
      </w:r>
      <w:r w:rsidR="00C76064">
        <w:rPr>
          <w:rFonts w:ascii="Times New Roman" w:hAnsi="Times New Roman" w:cs="Times New Roman"/>
          <w:sz w:val="24"/>
          <w:szCs w:val="24"/>
        </w:rPr>
        <w:t xml:space="preserve">Since </w:t>
      </w:r>
      <w:proofErr w:type="gramStart"/>
      <w:r w:rsidR="00AD192D">
        <w:rPr>
          <w:rFonts w:ascii="Times New Roman" w:hAnsi="Times New Roman" w:cs="Times New Roman"/>
          <w:sz w:val="24"/>
          <w:szCs w:val="24"/>
        </w:rPr>
        <w:t>This</w:t>
      </w:r>
      <w:proofErr w:type="gramEnd"/>
      <w:r w:rsidR="00AD192D">
        <w:rPr>
          <w:rFonts w:ascii="Times New Roman" w:hAnsi="Times New Roman" w:cs="Times New Roman"/>
          <w:sz w:val="24"/>
          <w:szCs w:val="24"/>
        </w:rPr>
        <w:t xml:space="preserve"> indicates that </w:t>
      </w:r>
      <w:r w:rsidR="00B1660A">
        <w:rPr>
          <w:rFonts w:ascii="Times New Roman" w:hAnsi="Times New Roman" w:cs="Times New Roman"/>
          <w:sz w:val="24"/>
          <w:szCs w:val="24"/>
        </w:rPr>
        <w:t>children appreciate the role of women as mother and source of income at the family setting</w:t>
      </w:r>
      <w:r w:rsidR="00AD192D">
        <w:rPr>
          <w:rFonts w:ascii="Times New Roman" w:hAnsi="Times New Roman" w:cs="Times New Roman"/>
          <w:sz w:val="24"/>
          <w:szCs w:val="24"/>
        </w:rPr>
        <w:t xml:space="preserve">. </w:t>
      </w:r>
    </w:p>
    <w:p w14:paraId="440A76B4" w14:textId="51971131" w:rsidR="00A66BAD" w:rsidRPr="009D2557" w:rsidRDefault="00A66BAD" w:rsidP="006F58D9">
      <w:pPr>
        <w:spacing w:line="480" w:lineRule="auto"/>
        <w:rPr>
          <w:rFonts w:ascii="Times New Roman" w:hAnsi="Times New Roman" w:cs="Times New Roman"/>
          <w:sz w:val="24"/>
          <w:szCs w:val="24"/>
          <w:rtl/>
        </w:rPr>
      </w:pPr>
      <w:r w:rsidRPr="009D2557">
        <w:rPr>
          <w:rFonts w:ascii="Times New Roman" w:hAnsi="Times New Roman" w:cs="Times New Roman"/>
          <w:noProof/>
          <w:sz w:val="24"/>
          <w:szCs w:val="24"/>
        </w:rPr>
        <w:drawing>
          <wp:anchor distT="0" distB="0" distL="114300" distR="114300" simplePos="0" relativeHeight="251665408" behindDoc="0" locked="0" layoutInCell="1" allowOverlap="1" wp14:anchorId="2B7B63A9" wp14:editId="37AB2296">
            <wp:simplePos x="0" y="0"/>
            <wp:positionH relativeFrom="page">
              <wp:posOffset>914400</wp:posOffset>
            </wp:positionH>
            <wp:positionV relativeFrom="paragraph">
              <wp:posOffset>457200</wp:posOffset>
            </wp:positionV>
            <wp:extent cx="4762500" cy="26543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4762500" cy="2654300"/>
                    </a:xfrm>
                    <a:prstGeom prst="rect">
                      <a:avLst/>
                    </a:prstGeom>
                  </pic:spPr>
                </pic:pic>
              </a:graphicData>
            </a:graphic>
          </wp:anchor>
        </w:drawing>
      </w:r>
    </w:p>
    <w:p w14:paraId="18CFF397" w14:textId="77777777" w:rsidR="00E118CA" w:rsidRPr="009D2557" w:rsidRDefault="00E118CA" w:rsidP="006F58D9">
      <w:pPr>
        <w:spacing w:line="480" w:lineRule="auto"/>
        <w:rPr>
          <w:rFonts w:ascii="Times New Roman" w:hAnsi="Times New Roman" w:cs="Times New Roman"/>
          <w:sz w:val="24"/>
          <w:szCs w:val="24"/>
          <w:rtl/>
        </w:rPr>
      </w:pPr>
    </w:p>
    <w:p w14:paraId="4CB20B46" w14:textId="312D140C" w:rsidR="00AD192D" w:rsidRDefault="006F58D9" w:rsidP="006F58D9">
      <w:pPr>
        <w:spacing w:line="480" w:lineRule="auto"/>
        <w:rPr>
          <w:rFonts w:ascii="Times New Roman" w:hAnsi="Times New Roman" w:cs="Times New Roman"/>
          <w:sz w:val="24"/>
          <w:szCs w:val="24"/>
        </w:rPr>
      </w:pPr>
      <w:r w:rsidRPr="00C74375">
        <w:rPr>
          <w:rFonts w:ascii="Times New Roman" w:hAnsi="Times New Roman" w:cs="Times New Roman"/>
          <w:noProof/>
          <w:sz w:val="24"/>
          <w:szCs w:val="24"/>
          <w:highlight w:val="yellow"/>
          <w:rtl/>
        </w:rPr>
        <w:lastRenderedPageBreak/>
        <w:drawing>
          <wp:anchor distT="0" distB="0" distL="114300" distR="114300" simplePos="0" relativeHeight="251661312" behindDoc="0" locked="0" layoutInCell="1" allowOverlap="1" wp14:anchorId="7CBCF64E" wp14:editId="792BDB1F">
            <wp:simplePos x="0" y="0"/>
            <wp:positionH relativeFrom="column">
              <wp:posOffset>200025</wp:posOffset>
            </wp:positionH>
            <wp:positionV relativeFrom="paragraph">
              <wp:posOffset>1640840</wp:posOffset>
            </wp:positionV>
            <wp:extent cx="4762500" cy="25273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4762500" cy="2527300"/>
                    </a:xfrm>
                    <a:prstGeom prst="rect">
                      <a:avLst/>
                    </a:prstGeom>
                  </pic:spPr>
                </pic:pic>
              </a:graphicData>
            </a:graphic>
          </wp:anchor>
        </w:drawing>
      </w:r>
      <w:r w:rsidR="00AD192D" w:rsidRPr="00C74375">
        <w:rPr>
          <w:rFonts w:ascii="Times New Roman" w:hAnsi="Times New Roman" w:cs="Times New Roman"/>
          <w:sz w:val="24"/>
          <w:szCs w:val="24"/>
          <w:highlight w:val="yellow"/>
        </w:rPr>
        <w:t>The table above shows that the level of education is positively correlated to women empowerment, mentorship</w:t>
      </w:r>
      <w:r w:rsidR="00B1660A">
        <w:rPr>
          <w:rFonts w:ascii="Times New Roman" w:hAnsi="Times New Roman" w:cs="Times New Roman"/>
          <w:sz w:val="24"/>
          <w:szCs w:val="24"/>
          <w:highlight w:val="yellow"/>
        </w:rPr>
        <w:t>,</w:t>
      </w:r>
      <w:r w:rsidR="00AD192D" w:rsidRPr="00C74375">
        <w:rPr>
          <w:rFonts w:ascii="Times New Roman" w:hAnsi="Times New Roman" w:cs="Times New Roman"/>
          <w:sz w:val="24"/>
          <w:szCs w:val="24"/>
          <w:highlight w:val="yellow"/>
        </w:rPr>
        <w:t xml:space="preserve"> and training at a significance level of 0.629. </w:t>
      </w:r>
      <w:r w:rsidR="00B1660A">
        <w:rPr>
          <w:rFonts w:ascii="Times New Roman" w:hAnsi="Times New Roman" w:cs="Times New Roman"/>
          <w:sz w:val="24"/>
          <w:szCs w:val="24"/>
          <w:highlight w:val="yellow"/>
        </w:rPr>
        <w:t xml:space="preserve"> That</w:t>
      </w:r>
      <w:r w:rsidR="00C74375" w:rsidRPr="00C74375">
        <w:rPr>
          <w:rFonts w:ascii="Times New Roman" w:hAnsi="Times New Roman" w:cs="Times New Roman"/>
          <w:sz w:val="24"/>
          <w:szCs w:val="24"/>
          <w:highlight w:val="yellow"/>
        </w:rPr>
        <w:t xml:space="preserve"> indicates that </w:t>
      </w:r>
      <w:r w:rsidR="00B1660A">
        <w:rPr>
          <w:rFonts w:ascii="Times New Roman" w:hAnsi="Times New Roman" w:cs="Times New Roman"/>
          <w:sz w:val="24"/>
          <w:szCs w:val="24"/>
          <w:highlight w:val="yellow"/>
        </w:rPr>
        <w:t>women's level of education affects</w:t>
      </w:r>
      <w:r w:rsidR="00C74375" w:rsidRPr="00C74375">
        <w:rPr>
          <w:rFonts w:ascii="Times New Roman" w:hAnsi="Times New Roman" w:cs="Times New Roman"/>
          <w:sz w:val="24"/>
          <w:szCs w:val="24"/>
          <w:highlight w:val="yellow"/>
        </w:rPr>
        <w:t xml:space="preserve"> their level of developing better families and work relationships.</w:t>
      </w:r>
    </w:p>
    <w:p w14:paraId="0EB3F362" w14:textId="77777777" w:rsidR="00C74375" w:rsidRDefault="00C74375" w:rsidP="006F58D9">
      <w:pPr>
        <w:spacing w:line="480" w:lineRule="auto"/>
        <w:rPr>
          <w:rFonts w:ascii="Times New Roman" w:hAnsi="Times New Roman" w:cs="Times New Roman"/>
          <w:sz w:val="24"/>
          <w:szCs w:val="24"/>
        </w:rPr>
      </w:pPr>
    </w:p>
    <w:p w14:paraId="0DC13ED5" w14:textId="48C870D2" w:rsidR="00C74375" w:rsidRDefault="00C74375" w:rsidP="006F58D9">
      <w:pPr>
        <w:spacing w:line="480" w:lineRule="auto"/>
        <w:rPr>
          <w:rFonts w:ascii="Times New Roman" w:hAnsi="Times New Roman" w:cs="Times New Roman"/>
          <w:sz w:val="24"/>
          <w:szCs w:val="24"/>
        </w:rPr>
      </w:pPr>
      <w:r w:rsidRPr="00531EF4">
        <w:rPr>
          <w:rFonts w:ascii="Times New Roman" w:hAnsi="Times New Roman" w:cs="Times New Roman"/>
          <w:sz w:val="24"/>
          <w:szCs w:val="24"/>
          <w:highlight w:val="yellow"/>
        </w:rPr>
        <w:t xml:space="preserve">The data in the table above </w:t>
      </w:r>
      <w:r w:rsidR="00531EF4" w:rsidRPr="00531EF4">
        <w:rPr>
          <w:rFonts w:ascii="Times New Roman" w:hAnsi="Times New Roman" w:cs="Times New Roman"/>
          <w:sz w:val="24"/>
          <w:szCs w:val="24"/>
          <w:highlight w:val="yellow"/>
        </w:rPr>
        <w:t>that age is positively correlated to the women</w:t>
      </w:r>
      <w:r w:rsidR="00B1660A">
        <w:rPr>
          <w:rFonts w:ascii="Times New Roman" w:hAnsi="Times New Roman" w:cs="Times New Roman"/>
          <w:sz w:val="24"/>
          <w:szCs w:val="24"/>
          <w:highlight w:val="yellow"/>
        </w:rPr>
        <w:t>'s</w:t>
      </w:r>
      <w:r w:rsidR="00531EF4" w:rsidRPr="00531EF4">
        <w:rPr>
          <w:rFonts w:ascii="Times New Roman" w:hAnsi="Times New Roman" w:cs="Times New Roman"/>
          <w:sz w:val="24"/>
          <w:szCs w:val="24"/>
          <w:highlight w:val="yellow"/>
        </w:rPr>
        <w:t xml:space="preserve"> job working hours. It is an indication that age impacts the level of job satisfaction as well as job-work balance.</w:t>
      </w:r>
      <w:r w:rsidR="00531EF4">
        <w:rPr>
          <w:rFonts w:ascii="Times New Roman" w:hAnsi="Times New Roman" w:cs="Times New Roman"/>
          <w:sz w:val="24"/>
          <w:szCs w:val="24"/>
        </w:rPr>
        <w:t xml:space="preserve"> </w:t>
      </w:r>
    </w:p>
    <w:p w14:paraId="551072DA" w14:textId="2A6D50AA" w:rsidR="00E118CA" w:rsidRPr="009D2557" w:rsidRDefault="006F58D9" w:rsidP="006F58D9">
      <w:pPr>
        <w:spacing w:line="480" w:lineRule="auto"/>
        <w:rPr>
          <w:rFonts w:ascii="Times New Roman" w:hAnsi="Times New Roman" w:cs="Times New Roman"/>
          <w:sz w:val="24"/>
          <w:szCs w:val="24"/>
          <w:rtl/>
        </w:rPr>
      </w:pPr>
      <w:r w:rsidRPr="009D2557">
        <w:rPr>
          <w:rFonts w:ascii="Times New Roman" w:hAnsi="Times New Roman" w:cs="Times New Roman"/>
          <w:noProof/>
          <w:sz w:val="24"/>
          <w:szCs w:val="24"/>
          <w:rtl/>
        </w:rPr>
        <w:lastRenderedPageBreak/>
        <w:drawing>
          <wp:anchor distT="0" distB="0" distL="114300" distR="114300" simplePos="0" relativeHeight="251662336" behindDoc="0" locked="0" layoutInCell="1" allowOverlap="1" wp14:anchorId="3A60E155" wp14:editId="00C5DD37">
            <wp:simplePos x="0" y="0"/>
            <wp:positionH relativeFrom="margin">
              <wp:align>left</wp:align>
            </wp:positionH>
            <wp:positionV relativeFrom="paragraph">
              <wp:posOffset>1965325</wp:posOffset>
            </wp:positionV>
            <wp:extent cx="4762500" cy="24003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4762500" cy="2400300"/>
                    </a:xfrm>
                    <a:prstGeom prst="rect">
                      <a:avLst/>
                    </a:prstGeom>
                  </pic:spPr>
                </pic:pic>
              </a:graphicData>
            </a:graphic>
          </wp:anchor>
        </w:drawing>
      </w:r>
      <w:r w:rsidR="00E118CA" w:rsidRPr="009D2557">
        <w:rPr>
          <w:rFonts w:ascii="Times New Roman" w:hAnsi="Times New Roman" w:cs="Times New Roman"/>
          <w:sz w:val="24"/>
          <w:szCs w:val="24"/>
        </w:rPr>
        <w:t>According to the analysis, more than three</w:t>
      </w:r>
      <w:r w:rsidR="009A78BF" w:rsidRPr="009D2557">
        <w:rPr>
          <w:rFonts w:ascii="Times New Roman" w:hAnsi="Times New Roman" w:cs="Times New Roman"/>
          <w:sz w:val="24"/>
          <w:szCs w:val="24"/>
        </w:rPr>
        <w:t>-</w:t>
      </w:r>
      <w:r w:rsidR="00E118CA" w:rsidRPr="009D2557">
        <w:rPr>
          <w:rFonts w:ascii="Times New Roman" w:hAnsi="Times New Roman" w:cs="Times New Roman"/>
          <w:sz w:val="24"/>
          <w:szCs w:val="24"/>
        </w:rPr>
        <w:t xml:space="preserve">quarters of the women interviewed stated that relationships affect their working hours. On the other hand, women perform better in the labor market compared to their male counterparts. </w:t>
      </w:r>
    </w:p>
    <w:p w14:paraId="73130642" w14:textId="77777777" w:rsidR="00E118CA" w:rsidRPr="009D2557" w:rsidRDefault="00E118CA" w:rsidP="006F58D9">
      <w:pPr>
        <w:spacing w:line="480" w:lineRule="auto"/>
        <w:rPr>
          <w:rFonts w:ascii="Times New Roman" w:hAnsi="Times New Roman" w:cs="Times New Roman"/>
          <w:sz w:val="24"/>
          <w:szCs w:val="24"/>
        </w:rPr>
      </w:pPr>
      <w:r w:rsidRPr="009D2557">
        <w:rPr>
          <w:rFonts w:ascii="Times New Roman" w:hAnsi="Times New Roman" w:cs="Times New Roman"/>
          <w:noProof/>
          <w:sz w:val="24"/>
          <w:szCs w:val="24"/>
        </w:rPr>
        <w:drawing>
          <wp:anchor distT="0" distB="0" distL="114300" distR="114300" simplePos="0" relativeHeight="251663360" behindDoc="0" locked="0" layoutInCell="1" allowOverlap="1" wp14:anchorId="1596FF87" wp14:editId="7A3584DC">
            <wp:simplePos x="0" y="0"/>
            <wp:positionH relativeFrom="column">
              <wp:posOffset>17145</wp:posOffset>
            </wp:positionH>
            <wp:positionV relativeFrom="paragraph">
              <wp:posOffset>365125</wp:posOffset>
            </wp:positionV>
            <wp:extent cx="4686300" cy="32385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4686300" cy="3238500"/>
                    </a:xfrm>
                    <a:prstGeom prst="rect">
                      <a:avLst/>
                    </a:prstGeom>
                  </pic:spPr>
                </pic:pic>
              </a:graphicData>
            </a:graphic>
          </wp:anchor>
        </w:drawing>
      </w:r>
    </w:p>
    <w:p w14:paraId="47471D0A" w14:textId="77777777" w:rsidR="0019426A" w:rsidRDefault="0019426A" w:rsidP="0019426A">
      <w:pPr>
        <w:spacing w:line="480" w:lineRule="auto"/>
        <w:rPr>
          <w:rFonts w:ascii="Times New Roman" w:hAnsi="Times New Roman" w:cs="Times New Roman"/>
          <w:sz w:val="24"/>
          <w:szCs w:val="24"/>
        </w:rPr>
      </w:pPr>
    </w:p>
    <w:p w14:paraId="7CC7D9F7" w14:textId="73DB1979" w:rsidR="0019426A" w:rsidRDefault="0019426A" w:rsidP="0019426A">
      <w:pPr>
        <w:spacing w:line="480" w:lineRule="auto"/>
        <w:rPr>
          <w:rFonts w:ascii="Times New Roman" w:hAnsi="Times New Roman" w:cs="Times New Roman"/>
          <w:sz w:val="24"/>
          <w:szCs w:val="24"/>
        </w:rPr>
      </w:pPr>
      <w:r w:rsidRPr="00C91FAC">
        <w:rPr>
          <w:rFonts w:ascii="Times New Roman" w:hAnsi="Times New Roman" w:cs="Times New Roman"/>
          <w:sz w:val="24"/>
          <w:szCs w:val="24"/>
          <w:highlight w:val="yellow"/>
        </w:rPr>
        <w:t>The findings in the figure above indicate the gender of the respondents is negatively correlated to women empowerment, mentorship</w:t>
      </w:r>
      <w:r w:rsidR="00B1660A">
        <w:rPr>
          <w:rFonts w:ascii="Times New Roman" w:hAnsi="Times New Roman" w:cs="Times New Roman"/>
          <w:sz w:val="24"/>
          <w:szCs w:val="24"/>
          <w:highlight w:val="yellow"/>
        </w:rPr>
        <w:t>,</w:t>
      </w:r>
      <w:r w:rsidRPr="00C91FAC">
        <w:rPr>
          <w:rFonts w:ascii="Times New Roman" w:hAnsi="Times New Roman" w:cs="Times New Roman"/>
          <w:sz w:val="24"/>
          <w:szCs w:val="24"/>
          <w:highlight w:val="yellow"/>
        </w:rPr>
        <w:t xml:space="preserve"> and training in helping the</w:t>
      </w:r>
      <w:r w:rsidR="00B1660A">
        <w:rPr>
          <w:rFonts w:ascii="Times New Roman" w:hAnsi="Times New Roman" w:cs="Times New Roman"/>
          <w:sz w:val="24"/>
          <w:szCs w:val="24"/>
          <w:highlight w:val="yellow"/>
        </w:rPr>
        <w:t>m</w:t>
      </w:r>
      <w:r w:rsidRPr="00C91FAC">
        <w:rPr>
          <w:rFonts w:ascii="Times New Roman" w:hAnsi="Times New Roman" w:cs="Times New Roman"/>
          <w:sz w:val="24"/>
          <w:szCs w:val="24"/>
          <w:highlight w:val="yellow"/>
        </w:rPr>
        <w:t xml:space="preserve"> develop better family and work relationships. The</w:t>
      </w:r>
      <w:r w:rsidR="00C91FAC" w:rsidRPr="00C91FAC">
        <w:rPr>
          <w:rFonts w:ascii="Times New Roman" w:hAnsi="Times New Roman" w:cs="Times New Roman"/>
          <w:sz w:val="24"/>
          <w:szCs w:val="24"/>
          <w:highlight w:val="yellow"/>
        </w:rPr>
        <w:t>2 tailed</w:t>
      </w:r>
      <w:r w:rsidRPr="00C91FAC">
        <w:rPr>
          <w:rFonts w:ascii="Times New Roman" w:hAnsi="Times New Roman" w:cs="Times New Roman"/>
          <w:sz w:val="24"/>
          <w:szCs w:val="24"/>
          <w:highlight w:val="yellow"/>
        </w:rPr>
        <w:t xml:space="preserve"> </w:t>
      </w:r>
      <w:r w:rsidR="00C91FAC" w:rsidRPr="00C91FAC">
        <w:rPr>
          <w:rFonts w:ascii="Times New Roman" w:hAnsi="Times New Roman" w:cs="Times New Roman"/>
          <w:sz w:val="24"/>
          <w:szCs w:val="24"/>
          <w:highlight w:val="yellow"/>
        </w:rPr>
        <w:t>significance level was 0.16</w:t>
      </w:r>
      <w:r w:rsidR="00B1660A">
        <w:rPr>
          <w:rFonts w:ascii="Times New Roman" w:hAnsi="Times New Roman" w:cs="Times New Roman"/>
          <w:sz w:val="24"/>
          <w:szCs w:val="24"/>
          <w:highlight w:val="yellow"/>
        </w:rPr>
        <w:t>,</w:t>
      </w:r>
      <w:r w:rsidR="00C91FAC" w:rsidRPr="00C91FAC">
        <w:rPr>
          <w:rFonts w:ascii="Times New Roman" w:hAnsi="Times New Roman" w:cs="Times New Roman"/>
          <w:sz w:val="24"/>
          <w:szCs w:val="24"/>
          <w:highlight w:val="yellow"/>
        </w:rPr>
        <w:t xml:space="preserve"> which is more than the significance of 0.05.</w:t>
      </w:r>
    </w:p>
    <w:p w14:paraId="2D8574BD" w14:textId="3D3E437A" w:rsidR="0019426A" w:rsidRPr="009D2557" w:rsidRDefault="0019426A" w:rsidP="0019426A">
      <w:pPr>
        <w:spacing w:line="480" w:lineRule="auto"/>
        <w:rPr>
          <w:rFonts w:ascii="Times New Roman" w:hAnsi="Times New Roman" w:cs="Times New Roman"/>
          <w:sz w:val="24"/>
          <w:szCs w:val="24"/>
          <w:rtl/>
        </w:rPr>
      </w:pPr>
      <w:r w:rsidRPr="009D2557">
        <w:rPr>
          <w:rFonts w:ascii="Times New Roman" w:hAnsi="Times New Roman" w:cs="Times New Roman"/>
          <w:sz w:val="24"/>
          <w:szCs w:val="24"/>
        </w:rPr>
        <w:t>The analysis c</w:t>
      </w:r>
      <w:r w:rsidR="00B1660A">
        <w:rPr>
          <w:rFonts w:ascii="Times New Roman" w:hAnsi="Times New Roman" w:cs="Times New Roman"/>
          <w:sz w:val="24"/>
          <w:szCs w:val="24"/>
        </w:rPr>
        <w:t>oncluded</w:t>
      </w:r>
      <w:r w:rsidRPr="009D2557">
        <w:rPr>
          <w:rFonts w:ascii="Times New Roman" w:hAnsi="Times New Roman" w:cs="Times New Roman"/>
          <w:sz w:val="24"/>
          <w:szCs w:val="24"/>
        </w:rPr>
        <w:t xml:space="preserve"> that women are appreciated in the family. They are committed to both motherhoo</w:t>
      </w:r>
      <w:r w:rsidR="00B1660A">
        <w:rPr>
          <w:rFonts w:ascii="Times New Roman" w:hAnsi="Times New Roman" w:cs="Times New Roman"/>
          <w:sz w:val="24"/>
          <w:szCs w:val="24"/>
        </w:rPr>
        <w:t>d and work responsibilities. That</w:t>
      </w:r>
      <w:r w:rsidRPr="009D2557">
        <w:rPr>
          <w:rFonts w:ascii="Times New Roman" w:hAnsi="Times New Roman" w:cs="Times New Roman"/>
          <w:sz w:val="24"/>
          <w:szCs w:val="24"/>
        </w:rPr>
        <w:t xml:space="preserve"> means that women working in the UAE are dynamic and can handle their responsibilities efficiently. However, they must get training which will empower them in performing their duties.</w:t>
      </w:r>
    </w:p>
    <w:p w14:paraId="76A09F04" w14:textId="73C3B4F5" w:rsidR="009D021C" w:rsidRPr="003B415A" w:rsidRDefault="009D021C" w:rsidP="006F58D9">
      <w:pPr>
        <w:spacing w:line="480" w:lineRule="auto"/>
        <w:rPr>
          <w:rFonts w:ascii="Times New Roman" w:hAnsi="Times New Roman" w:cs="Times New Roman"/>
          <w:b/>
          <w:sz w:val="24"/>
          <w:szCs w:val="24"/>
          <w:highlight w:val="yellow"/>
        </w:rPr>
      </w:pPr>
      <w:r w:rsidRPr="003B415A">
        <w:rPr>
          <w:rFonts w:ascii="Times New Roman" w:hAnsi="Times New Roman" w:cs="Times New Roman"/>
          <w:b/>
          <w:sz w:val="24"/>
          <w:szCs w:val="24"/>
          <w:highlight w:val="yellow"/>
        </w:rPr>
        <w:lastRenderedPageBreak/>
        <w:t>Discussion and testing hypothesis</w:t>
      </w:r>
    </w:p>
    <w:p w14:paraId="1E625C63" w14:textId="6B1218C7" w:rsidR="00C91FAC" w:rsidRPr="003B415A" w:rsidRDefault="009D021C" w:rsidP="006F58D9">
      <w:pPr>
        <w:spacing w:line="480" w:lineRule="auto"/>
        <w:rPr>
          <w:rFonts w:ascii="Times New Roman" w:hAnsi="Times New Roman" w:cs="Times New Roman"/>
          <w:sz w:val="24"/>
          <w:szCs w:val="24"/>
          <w:highlight w:val="yellow"/>
        </w:rPr>
      </w:pPr>
      <w:r w:rsidRPr="003B415A">
        <w:rPr>
          <w:rFonts w:ascii="Times New Roman" w:hAnsi="Times New Roman" w:cs="Times New Roman"/>
          <w:sz w:val="24"/>
          <w:szCs w:val="24"/>
          <w:highlight w:val="yellow"/>
        </w:rPr>
        <w:t xml:space="preserve">According to the study, the hypotheses </w:t>
      </w:r>
      <w:r w:rsidR="00807E3A" w:rsidRPr="003B415A">
        <w:rPr>
          <w:rFonts w:ascii="Times New Roman" w:hAnsi="Times New Roman" w:cs="Times New Roman"/>
          <w:sz w:val="24"/>
          <w:szCs w:val="24"/>
          <w:highlight w:val="yellow"/>
        </w:rPr>
        <w:t xml:space="preserve">(H1 and H2) </w:t>
      </w:r>
      <w:r w:rsidRPr="003B415A">
        <w:rPr>
          <w:rFonts w:ascii="Times New Roman" w:hAnsi="Times New Roman" w:cs="Times New Roman"/>
          <w:sz w:val="24"/>
          <w:szCs w:val="24"/>
          <w:highlight w:val="yellow"/>
        </w:rPr>
        <w:t xml:space="preserve">are true. For example, Hypotheses of H1: there is </w:t>
      </w:r>
      <w:r w:rsidR="00B1660A">
        <w:rPr>
          <w:rFonts w:ascii="Times New Roman" w:hAnsi="Times New Roman" w:cs="Times New Roman"/>
          <w:sz w:val="24"/>
          <w:szCs w:val="24"/>
          <w:highlight w:val="yellow"/>
        </w:rPr>
        <w:t xml:space="preserve">the </w:t>
      </w:r>
      <w:r w:rsidRPr="003B415A">
        <w:rPr>
          <w:rFonts w:ascii="Times New Roman" w:hAnsi="Times New Roman" w:cs="Times New Roman"/>
          <w:sz w:val="24"/>
          <w:szCs w:val="24"/>
          <w:highlight w:val="yellow"/>
        </w:rPr>
        <w:t xml:space="preserve">relationship between challenges and women working in </w:t>
      </w:r>
      <w:r w:rsidR="00807E3A" w:rsidRPr="003B415A">
        <w:rPr>
          <w:rFonts w:ascii="Times New Roman" w:hAnsi="Times New Roman" w:cs="Times New Roman"/>
          <w:sz w:val="24"/>
          <w:szCs w:val="24"/>
          <w:highlight w:val="yellow"/>
        </w:rPr>
        <w:t>the UAE.</w:t>
      </w:r>
      <w:r w:rsidRPr="003B415A">
        <w:rPr>
          <w:rFonts w:ascii="Times New Roman" w:hAnsi="Times New Roman" w:cs="Times New Roman"/>
          <w:sz w:val="24"/>
          <w:szCs w:val="24"/>
          <w:highlight w:val="yellow"/>
        </w:rPr>
        <w:t xml:space="preserve"> </w:t>
      </w:r>
      <w:r w:rsidR="00B1660A">
        <w:rPr>
          <w:rFonts w:ascii="Times New Roman" w:hAnsi="Times New Roman" w:cs="Times New Roman"/>
          <w:sz w:val="24"/>
          <w:szCs w:val="24"/>
          <w:highlight w:val="yellow"/>
        </w:rPr>
        <w:t>That</w:t>
      </w:r>
      <w:r w:rsidR="00496F9D" w:rsidRPr="003B415A">
        <w:rPr>
          <w:rFonts w:ascii="Times New Roman" w:hAnsi="Times New Roman" w:cs="Times New Roman"/>
          <w:sz w:val="24"/>
          <w:szCs w:val="24"/>
          <w:highlight w:val="yellow"/>
        </w:rPr>
        <w:t xml:space="preserve"> was clear when the participants who were administered the questionnaires stated that women face multiple challenges while working in the UAE. Most of the women who filled in the questionnaire stated that they have a major problem trying to switch from family responsibilities to job responsibilities.  </w:t>
      </w:r>
      <w:r w:rsidR="00807E3A" w:rsidRPr="003B415A">
        <w:rPr>
          <w:rFonts w:ascii="Times New Roman" w:hAnsi="Times New Roman" w:cs="Times New Roman"/>
          <w:sz w:val="24"/>
          <w:szCs w:val="24"/>
          <w:highlight w:val="yellow"/>
        </w:rPr>
        <w:t xml:space="preserve">Most women working in offices face numerous challenges because of their home responsibilities of taking care of their husbands and children. </w:t>
      </w:r>
      <w:r w:rsidR="00EE4BC4" w:rsidRPr="003B415A">
        <w:rPr>
          <w:rFonts w:ascii="Times New Roman" w:hAnsi="Times New Roman" w:cs="Times New Roman"/>
          <w:sz w:val="24"/>
          <w:szCs w:val="24"/>
          <w:highlight w:val="yellow"/>
        </w:rPr>
        <w:t xml:space="preserve">The study findings are in line with the literature observations made by several researchers. </w:t>
      </w:r>
      <w:r w:rsidR="004C2CAF" w:rsidRPr="003B415A">
        <w:rPr>
          <w:rFonts w:ascii="Times New Roman" w:hAnsi="Times New Roman" w:cs="Times New Roman"/>
          <w:sz w:val="24"/>
          <w:szCs w:val="24"/>
          <w:highlight w:val="yellow"/>
        </w:rPr>
        <w:t xml:space="preserve"> According to Al </w:t>
      </w:r>
      <w:proofErr w:type="spellStart"/>
      <w:r w:rsidR="004C2CAF" w:rsidRPr="003B415A">
        <w:rPr>
          <w:rFonts w:ascii="Times New Roman" w:hAnsi="Times New Roman" w:cs="Times New Roman"/>
          <w:sz w:val="24"/>
          <w:szCs w:val="24"/>
          <w:highlight w:val="yellow"/>
        </w:rPr>
        <w:t>Jenaibi</w:t>
      </w:r>
      <w:proofErr w:type="spellEnd"/>
      <w:r w:rsidR="004C2CAF" w:rsidRPr="003B415A">
        <w:rPr>
          <w:rFonts w:ascii="Times New Roman" w:hAnsi="Times New Roman" w:cs="Times New Roman"/>
          <w:sz w:val="24"/>
          <w:szCs w:val="24"/>
          <w:highlight w:val="yellow"/>
        </w:rPr>
        <w:t xml:space="preserve"> &amp; </w:t>
      </w:r>
      <w:proofErr w:type="spellStart"/>
      <w:r w:rsidR="004C2CAF" w:rsidRPr="003B415A">
        <w:rPr>
          <w:rFonts w:ascii="Times New Roman" w:hAnsi="Times New Roman" w:cs="Times New Roman"/>
          <w:sz w:val="24"/>
          <w:szCs w:val="24"/>
          <w:highlight w:val="yellow"/>
        </w:rPr>
        <w:t>Badreya</w:t>
      </w:r>
      <w:proofErr w:type="spellEnd"/>
      <w:r w:rsidR="00B1660A">
        <w:rPr>
          <w:rFonts w:ascii="Times New Roman" w:hAnsi="Times New Roman" w:cs="Times New Roman"/>
          <w:sz w:val="24"/>
          <w:szCs w:val="24"/>
          <w:highlight w:val="yellow"/>
        </w:rPr>
        <w:t xml:space="preserve"> (2015), work-life balance is one of the major challenges affecting employees worldwide</w:t>
      </w:r>
      <w:r w:rsidR="004C2CAF" w:rsidRPr="003B415A">
        <w:rPr>
          <w:rFonts w:ascii="Times New Roman" w:hAnsi="Times New Roman" w:cs="Times New Roman"/>
          <w:sz w:val="24"/>
          <w:szCs w:val="24"/>
          <w:highlight w:val="yellow"/>
        </w:rPr>
        <w:t>. It is a challenge associated with the inability to coordinate between work roles and family life. Organizations that do not support their employees' work-life balance can incur direct and indirect costs due to reduced employee productivity, increased employee turnover, high-stress levels, and long overtime hours</w:t>
      </w:r>
      <w:r w:rsidR="00B1660A">
        <w:rPr>
          <w:rFonts w:ascii="Times New Roman" w:hAnsi="Times New Roman" w:cs="Times New Roman"/>
          <w:sz w:val="24"/>
          <w:szCs w:val="24"/>
          <w:highlight w:val="yellow"/>
        </w:rPr>
        <w:t xml:space="preserve"> (</w:t>
      </w:r>
      <w:proofErr w:type="spellStart"/>
      <w:r w:rsidR="00B1660A">
        <w:rPr>
          <w:rFonts w:ascii="Times New Roman" w:hAnsi="Times New Roman" w:cs="Times New Roman"/>
          <w:sz w:val="24"/>
          <w:szCs w:val="24"/>
          <w:highlight w:val="yellow"/>
        </w:rPr>
        <w:t>Jabeen</w:t>
      </w:r>
      <w:proofErr w:type="spellEnd"/>
      <w:r w:rsidR="00B1660A">
        <w:rPr>
          <w:rFonts w:ascii="Times New Roman" w:hAnsi="Times New Roman" w:cs="Times New Roman"/>
          <w:sz w:val="24"/>
          <w:szCs w:val="24"/>
          <w:highlight w:val="yellow"/>
        </w:rPr>
        <w:t xml:space="preserve"> </w:t>
      </w:r>
      <w:proofErr w:type="spellStart"/>
      <w:r w:rsidR="00B1660A" w:rsidRPr="00B1660A">
        <w:rPr>
          <w:rFonts w:ascii="Times New Roman" w:hAnsi="Times New Roman" w:cs="Times New Roman"/>
          <w:sz w:val="24"/>
          <w:szCs w:val="24"/>
          <w:highlight w:val="yellow"/>
        </w:rPr>
        <w:t>Badreya</w:t>
      </w:r>
      <w:proofErr w:type="spellEnd"/>
      <w:r w:rsidR="00B1660A" w:rsidRPr="00B1660A">
        <w:rPr>
          <w:rFonts w:ascii="Times New Roman" w:hAnsi="Times New Roman" w:cs="Times New Roman"/>
          <w:sz w:val="24"/>
          <w:szCs w:val="24"/>
          <w:highlight w:val="yellow"/>
        </w:rPr>
        <w:t>, 2015</w:t>
      </w:r>
      <w:r w:rsidR="00A023F4" w:rsidRPr="00B1660A">
        <w:rPr>
          <w:rFonts w:ascii="Times New Roman" w:hAnsi="Times New Roman" w:cs="Times New Roman"/>
          <w:sz w:val="24"/>
          <w:szCs w:val="24"/>
          <w:highlight w:val="yellow"/>
        </w:rPr>
        <w:t xml:space="preserve">). </w:t>
      </w:r>
    </w:p>
    <w:p w14:paraId="135EA62B" w14:textId="562054C6" w:rsidR="00496F9D" w:rsidRDefault="00496F9D" w:rsidP="006F58D9">
      <w:pPr>
        <w:spacing w:line="480" w:lineRule="auto"/>
        <w:rPr>
          <w:rFonts w:ascii="Times New Roman" w:hAnsi="Times New Roman" w:cs="Times New Roman"/>
          <w:sz w:val="24"/>
          <w:szCs w:val="24"/>
        </w:rPr>
      </w:pPr>
      <w:r w:rsidRPr="003B415A">
        <w:rPr>
          <w:rFonts w:ascii="Times New Roman" w:hAnsi="Times New Roman" w:cs="Times New Roman"/>
          <w:sz w:val="24"/>
          <w:szCs w:val="24"/>
          <w:highlight w:val="yellow"/>
        </w:rPr>
        <w:t>The second hypothesis H2: more challenges means more discrimination against women who need support.</w:t>
      </w:r>
      <w:r w:rsidR="00A023F4" w:rsidRPr="003B415A">
        <w:rPr>
          <w:rFonts w:ascii="Times New Roman" w:hAnsi="Times New Roman" w:cs="Times New Roman"/>
          <w:sz w:val="24"/>
          <w:szCs w:val="24"/>
          <w:highlight w:val="yellow"/>
        </w:rPr>
        <w:t xml:space="preserve"> The study respondents stated that women</w:t>
      </w:r>
      <w:r w:rsidR="00B1660A">
        <w:rPr>
          <w:rFonts w:ascii="Times New Roman" w:hAnsi="Times New Roman" w:cs="Times New Roman"/>
          <w:sz w:val="24"/>
          <w:szCs w:val="24"/>
          <w:highlight w:val="yellow"/>
        </w:rPr>
        <w:t>'s</w:t>
      </w:r>
      <w:r w:rsidR="00A023F4" w:rsidRPr="003B415A">
        <w:rPr>
          <w:rFonts w:ascii="Times New Roman" w:hAnsi="Times New Roman" w:cs="Times New Roman"/>
          <w:sz w:val="24"/>
          <w:szCs w:val="24"/>
          <w:highlight w:val="yellow"/>
        </w:rPr>
        <w:t xml:space="preserve"> discrimination in the workplaces was more pronounced by the challenges</w:t>
      </w:r>
      <w:r w:rsidR="00B1660A">
        <w:rPr>
          <w:rFonts w:ascii="Times New Roman" w:hAnsi="Times New Roman" w:cs="Times New Roman"/>
          <w:sz w:val="24"/>
          <w:szCs w:val="24"/>
          <w:highlight w:val="yellow"/>
        </w:rPr>
        <w:t xml:space="preserve"> they meet while working.  That</w:t>
      </w:r>
      <w:r w:rsidR="00A023F4" w:rsidRPr="003B415A">
        <w:rPr>
          <w:rFonts w:ascii="Times New Roman" w:hAnsi="Times New Roman" w:cs="Times New Roman"/>
          <w:sz w:val="24"/>
          <w:szCs w:val="24"/>
          <w:highlight w:val="yellow"/>
        </w:rPr>
        <w:t xml:space="preserve"> correlates with the study findings in the literature review. </w:t>
      </w:r>
      <w:r w:rsidRPr="003B415A">
        <w:rPr>
          <w:rFonts w:ascii="Times New Roman" w:hAnsi="Times New Roman" w:cs="Times New Roman"/>
          <w:sz w:val="24"/>
          <w:szCs w:val="24"/>
          <w:highlight w:val="yellow"/>
        </w:rPr>
        <w:t xml:space="preserve"> The change in </w:t>
      </w:r>
      <w:r w:rsidR="003B415A" w:rsidRPr="003B415A">
        <w:rPr>
          <w:rFonts w:ascii="Times New Roman" w:hAnsi="Times New Roman" w:cs="Times New Roman"/>
          <w:sz w:val="24"/>
          <w:szCs w:val="24"/>
          <w:highlight w:val="yellow"/>
        </w:rPr>
        <w:t>women</w:t>
      </w:r>
      <w:r w:rsidR="00B1660A">
        <w:rPr>
          <w:rFonts w:ascii="Times New Roman" w:hAnsi="Times New Roman" w:cs="Times New Roman"/>
          <w:sz w:val="24"/>
          <w:szCs w:val="24"/>
          <w:highlight w:val="yellow"/>
        </w:rPr>
        <w:t>'s</w:t>
      </w:r>
      <w:r w:rsidR="003B415A" w:rsidRPr="003B415A">
        <w:rPr>
          <w:rFonts w:ascii="Times New Roman" w:hAnsi="Times New Roman" w:cs="Times New Roman"/>
          <w:sz w:val="24"/>
          <w:szCs w:val="24"/>
          <w:highlight w:val="yellow"/>
        </w:rPr>
        <w:t xml:space="preserve"> perspectives in </w:t>
      </w:r>
      <w:r w:rsidRPr="003B415A">
        <w:rPr>
          <w:rFonts w:ascii="Times New Roman" w:hAnsi="Times New Roman" w:cs="Times New Roman"/>
          <w:sz w:val="24"/>
          <w:szCs w:val="24"/>
          <w:highlight w:val="yellow"/>
        </w:rPr>
        <w:t>society is essential. Women play an important role in</w:t>
      </w:r>
      <w:r w:rsidR="008E67B1" w:rsidRPr="003B415A">
        <w:rPr>
          <w:rFonts w:ascii="Times New Roman" w:hAnsi="Times New Roman" w:cs="Times New Roman"/>
          <w:sz w:val="24"/>
          <w:szCs w:val="24"/>
          <w:highlight w:val="yellow"/>
        </w:rPr>
        <w:t xml:space="preserve"> society</w:t>
      </w:r>
      <w:r w:rsidR="00B1660A">
        <w:rPr>
          <w:rFonts w:ascii="Times New Roman" w:hAnsi="Times New Roman" w:cs="Times New Roman"/>
          <w:sz w:val="24"/>
          <w:szCs w:val="24"/>
          <w:highlight w:val="yellow"/>
        </w:rPr>
        <w:t>,</w:t>
      </w:r>
      <w:r w:rsidR="008E67B1" w:rsidRPr="003B415A">
        <w:rPr>
          <w:rFonts w:ascii="Times New Roman" w:hAnsi="Times New Roman" w:cs="Times New Roman"/>
          <w:sz w:val="24"/>
          <w:szCs w:val="24"/>
          <w:highlight w:val="yellow"/>
        </w:rPr>
        <w:t xml:space="preserve"> and they should be assisted in their areas of need. Women need policies </w:t>
      </w:r>
      <w:r w:rsidR="00B1660A">
        <w:rPr>
          <w:rFonts w:ascii="Times New Roman" w:hAnsi="Times New Roman" w:cs="Times New Roman"/>
          <w:sz w:val="24"/>
          <w:szCs w:val="24"/>
          <w:highlight w:val="yellow"/>
        </w:rPr>
        <w:t>that</w:t>
      </w:r>
      <w:r w:rsidR="008E67B1" w:rsidRPr="003B415A">
        <w:rPr>
          <w:rFonts w:ascii="Times New Roman" w:hAnsi="Times New Roman" w:cs="Times New Roman"/>
          <w:sz w:val="24"/>
          <w:szCs w:val="24"/>
          <w:highlight w:val="yellow"/>
        </w:rPr>
        <w:t xml:space="preserve"> protect them in their workplaces since they play an important role in the UAE.</w:t>
      </w:r>
      <w:r w:rsidR="008E67B1">
        <w:rPr>
          <w:rFonts w:ascii="Times New Roman" w:hAnsi="Times New Roman" w:cs="Times New Roman"/>
          <w:sz w:val="24"/>
          <w:szCs w:val="24"/>
        </w:rPr>
        <w:t xml:space="preserve"> </w:t>
      </w:r>
    </w:p>
    <w:p w14:paraId="3E383C69" w14:textId="1C6EDEFB" w:rsidR="004E0485"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Effects of working hours on the relationship with the family were addressed in question 13. </w:t>
      </w:r>
      <w:r w:rsidR="00B1660A">
        <w:rPr>
          <w:rFonts w:ascii="Times New Roman" w:hAnsi="Times New Roman" w:cs="Times New Roman"/>
          <w:sz w:val="24"/>
          <w:szCs w:val="24"/>
        </w:rPr>
        <w:t>One hundred four</w:t>
      </w:r>
      <w:r w:rsidR="00B27E39" w:rsidRPr="009D2557">
        <w:rPr>
          <w:rFonts w:ascii="Times New Roman" w:hAnsi="Times New Roman" w:cs="Times New Roman"/>
          <w:sz w:val="24"/>
          <w:szCs w:val="24"/>
        </w:rPr>
        <w:t xml:space="preserve"> women strongly disagreed that they were satisfied with the hours they spend at </w:t>
      </w:r>
      <w:r w:rsidR="00B27E39" w:rsidRPr="009D2557">
        <w:rPr>
          <w:rFonts w:ascii="Times New Roman" w:hAnsi="Times New Roman" w:cs="Times New Roman"/>
          <w:sz w:val="24"/>
          <w:szCs w:val="24"/>
        </w:rPr>
        <w:lastRenderedPageBreak/>
        <w:t xml:space="preserve">work. </w:t>
      </w:r>
      <w:r w:rsidR="00B1660A">
        <w:rPr>
          <w:rFonts w:ascii="Times New Roman" w:hAnsi="Times New Roman" w:cs="Times New Roman"/>
          <w:sz w:val="24"/>
          <w:szCs w:val="24"/>
        </w:rPr>
        <w:t>Fifty-six</w:t>
      </w:r>
      <w:r w:rsidR="00B27E39" w:rsidRPr="009D2557">
        <w:rPr>
          <w:rFonts w:ascii="Times New Roman" w:hAnsi="Times New Roman" w:cs="Times New Roman"/>
          <w:sz w:val="24"/>
          <w:szCs w:val="24"/>
        </w:rPr>
        <w:t xml:space="preserve"> disagreed that they </w:t>
      </w:r>
      <w:r w:rsidR="00EE1070" w:rsidRPr="009D2557">
        <w:rPr>
          <w:rFonts w:ascii="Times New Roman" w:hAnsi="Times New Roman" w:cs="Times New Roman"/>
          <w:sz w:val="24"/>
          <w:szCs w:val="24"/>
        </w:rPr>
        <w:t xml:space="preserve">were satisfied with their work hours. </w:t>
      </w:r>
      <w:r w:rsidR="00B1660A">
        <w:rPr>
          <w:rFonts w:ascii="Times New Roman" w:hAnsi="Times New Roman" w:cs="Times New Roman"/>
          <w:sz w:val="24"/>
          <w:szCs w:val="24"/>
        </w:rPr>
        <w:t>Thirteen</w:t>
      </w:r>
      <w:r w:rsidR="00EE1070" w:rsidRPr="009D2557">
        <w:rPr>
          <w:rFonts w:ascii="Times New Roman" w:hAnsi="Times New Roman" w:cs="Times New Roman"/>
          <w:sz w:val="24"/>
          <w:szCs w:val="24"/>
        </w:rPr>
        <w:t xml:space="preserve"> neither agreed nor disagreed with this claim. </w:t>
      </w:r>
      <w:r w:rsidR="00B1660A">
        <w:rPr>
          <w:rFonts w:ascii="Times New Roman" w:hAnsi="Times New Roman" w:cs="Times New Roman"/>
          <w:sz w:val="24"/>
          <w:szCs w:val="24"/>
        </w:rPr>
        <w:t>Seventeen</w:t>
      </w:r>
      <w:r w:rsidR="00EE1070" w:rsidRPr="009D2557">
        <w:rPr>
          <w:rFonts w:ascii="Times New Roman" w:hAnsi="Times New Roman" w:cs="Times New Roman"/>
          <w:sz w:val="24"/>
          <w:szCs w:val="24"/>
        </w:rPr>
        <w:t xml:space="preserve"> agreed that they were satisfied with the hours they spen</w:t>
      </w:r>
      <w:r w:rsidR="00B1660A">
        <w:rPr>
          <w:rFonts w:ascii="Times New Roman" w:hAnsi="Times New Roman" w:cs="Times New Roman"/>
          <w:sz w:val="24"/>
          <w:szCs w:val="24"/>
        </w:rPr>
        <w:t>t</w:t>
      </w:r>
      <w:r w:rsidR="00EE1070" w:rsidRPr="009D2557">
        <w:rPr>
          <w:rFonts w:ascii="Times New Roman" w:hAnsi="Times New Roman" w:cs="Times New Roman"/>
          <w:sz w:val="24"/>
          <w:szCs w:val="24"/>
        </w:rPr>
        <w:t xml:space="preserve"> at work and did not affect their relationships with family. </w:t>
      </w:r>
      <w:r w:rsidR="00B1660A">
        <w:rPr>
          <w:rFonts w:ascii="Times New Roman" w:hAnsi="Times New Roman" w:cs="Times New Roman"/>
          <w:sz w:val="24"/>
          <w:szCs w:val="24"/>
        </w:rPr>
        <w:t>Ten</w:t>
      </w:r>
      <w:r w:rsidR="002A6ADE" w:rsidRPr="009D2557">
        <w:rPr>
          <w:rFonts w:ascii="Times New Roman" w:hAnsi="Times New Roman" w:cs="Times New Roman"/>
          <w:sz w:val="24"/>
          <w:szCs w:val="24"/>
        </w:rPr>
        <w:t xml:space="preserve"> strongly agreed that they were satisfied with the hours they spen</w:t>
      </w:r>
      <w:r w:rsidR="00B1660A">
        <w:rPr>
          <w:rFonts w:ascii="Times New Roman" w:hAnsi="Times New Roman" w:cs="Times New Roman"/>
          <w:sz w:val="24"/>
          <w:szCs w:val="24"/>
        </w:rPr>
        <w:t>t working and had no negative effects on their family relationships</w:t>
      </w:r>
      <w:r w:rsidR="002A6ADE" w:rsidRPr="009D2557">
        <w:rPr>
          <w:rFonts w:ascii="Times New Roman" w:hAnsi="Times New Roman" w:cs="Times New Roman"/>
          <w:sz w:val="24"/>
          <w:szCs w:val="24"/>
        </w:rPr>
        <w:t xml:space="preserve">. </w:t>
      </w:r>
      <w:r w:rsidR="00ED4895" w:rsidRPr="009D2557">
        <w:rPr>
          <w:rFonts w:ascii="Times New Roman" w:hAnsi="Times New Roman" w:cs="Times New Roman"/>
          <w:sz w:val="24"/>
          <w:szCs w:val="24"/>
        </w:rPr>
        <w:t xml:space="preserve">Findings gathered from these responses show that majority of working women had problems managing between work and family. </w:t>
      </w:r>
      <w:r w:rsidR="004B0FC2" w:rsidRPr="009D2557">
        <w:rPr>
          <w:rFonts w:ascii="Times New Roman" w:hAnsi="Times New Roman" w:cs="Times New Roman"/>
          <w:sz w:val="24"/>
          <w:szCs w:val="24"/>
        </w:rPr>
        <w:t xml:space="preserve">Spending more time at work affected their relationships with their families. </w:t>
      </w:r>
    </w:p>
    <w:p w14:paraId="0E726283" w14:textId="017D5D46" w:rsidR="009B0A23"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challenge faced by working women is the lack of opportunities. </w:t>
      </w:r>
      <w:r w:rsidR="004A4644" w:rsidRPr="009D2557">
        <w:rPr>
          <w:rFonts w:ascii="Times New Roman" w:hAnsi="Times New Roman" w:cs="Times New Roman"/>
          <w:sz w:val="24"/>
          <w:szCs w:val="24"/>
        </w:rPr>
        <w:t xml:space="preserve">This challenge was addressed in question 14. </w:t>
      </w:r>
      <w:r w:rsidR="00B1660A">
        <w:rPr>
          <w:rFonts w:ascii="Times New Roman" w:hAnsi="Times New Roman" w:cs="Times New Roman"/>
          <w:sz w:val="24"/>
          <w:szCs w:val="24"/>
        </w:rPr>
        <w:t>Ninety-nine</w:t>
      </w:r>
      <w:r w:rsidR="004A4644" w:rsidRPr="009D2557">
        <w:rPr>
          <w:rFonts w:ascii="Times New Roman" w:hAnsi="Times New Roman" w:cs="Times New Roman"/>
          <w:sz w:val="24"/>
          <w:szCs w:val="24"/>
        </w:rPr>
        <w:t xml:space="preserve"> participants strongly disagreed that there were adequate employment opportunities for women. </w:t>
      </w:r>
      <w:r w:rsidR="00B1660A">
        <w:rPr>
          <w:rFonts w:ascii="Times New Roman" w:hAnsi="Times New Roman" w:cs="Times New Roman"/>
          <w:sz w:val="24"/>
          <w:szCs w:val="24"/>
        </w:rPr>
        <w:t>Sixty-seven</w:t>
      </w:r>
      <w:r w:rsidR="00C250C5" w:rsidRPr="009D2557">
        <w:rPr>
          <w:rFonts w:ascii="Times New Roman" w:hAnsi="Times New Roman" w:cs="Times New Roman"/>
          <w:sz w:val="24"/>
          <w:szCs w:val="24"/>
        </w:rPr>
        <w:t xml:space="preserve"> disagreed with this claim</w:t>
      </w:r>
      <w:r w:rsidR="00B1660A">
        <w:rPr>
          <w:rFonts w:ascii="Times New Roman" w:hAnsi="Times New Roman" w:cs="Times New Roman"/>
          <w:sz w:val="24"/>
          <w:szCs w:val="24"/>
        </w:rPr>
        <w:t>,</w:t>
      </w:r>
      <w:r w:rsidR="00C250C5" w:rsidRPr="009D2557">
        <w:rPr>
          <w:rFonts w:ascii="Times New Roman" w:hAnsi="Times New Roman" w:cs="Times New Roman"/>
          <w:sz w:val="24"/>
          <w:szCs w:val="24"/>
        </w:rPr>
        <w:t xml:space="preserve"> while 4 participants remained neutral. </w:t>
      </w:r>
      <w:r w:rsidR="00B1660A">
        <w:rPr>
          <w:rFonts w:ascii="Times New Roman" w:hAnsi="Times New Roman" w:cs="Times New Roman"/>
          <w:sz w:val="24"/>
          <w:szCs w:val="24"/>
        </w:rPr>
        <w:t>Twenty-one</w:t>
      </w:r>
      <w:r w:rsidR="00FA4B1A" w:rsidRPr="009D2557">
        <w:rPr>
          <w:rFonts w:ascii="Times New Roman" w:hAnsi="Times New Roman" w:cs="Times New Roman"/>
          <w:sz w:val="24"/>
          <w:szCs w:val="24"/>
        </w:rPr>
        <w:t xml:space="preserve"> participants agreed that women had adequate job opportunities. </w:t>
      </w:r>
      <w:r w:rsidR="00D72825" w:rsidRPr="009D2557">
        <w:rPr>
          <w:rFonts w:ascii="Times New Roman" w:hAnsi="Times New Roman" w:cs="Times New Roman"/>
          <w:sz w:val="24"/>
          <w:szCs w:val="24"/>
        </w:rPr>
        <w:t xml:space="preserve">9 responders strongly agreed that women </w:t>
      </w:r>
      <w:r w:rsidR="001A1B3A" w:rsidRPr="009D2557">
        <w:rPr>
          <w:rFonts w:ascii="Times New Roman" w:hAnsi="Times New Roman" w:cs="Times New Roman"/>
          <w:sz w:val="24"/>
          <w:szCs w:val="24"/>
        </w:rPr>
        <w:t>have</w:t>
      </w:r>
      <w:r w:rsidR="00D72825" w:rsidRPr="009D2557">
        <w:rPr>
          <w:rFonts w:ascii="Times New Roman" w:hAnsi="Times New Roman" w:cs="Times New Roman"/>
          <w:sz w:val="24"/>
          <w:szCs w:val="24"/>
        </w:rPr>
        <w:t xml:space="preserve"> many employment opportunities. </w:t>
      </w:r>
      <w:r w:rsidR="001A1B3A" w:rsidRPr="009D2557">
        <w:rPr>
          <w:rFonts w:ascii="Times New Roman" w:hAnsi="Times New Roman" w:cs="Times New Roman"/>
          <w:sz w:val="24"/>
          <w:szCs w:val="24"/>
        </w:rPr>
        <w:t xml:space="preserve">These responses show that </w:t>
      </w:r>
      <w:r w:rsidR="00692162" w:rsidRPr="009D2557">
        <w:rPr>
          <w:rFonts w:ascii="Times New Roman" w:hAnsi="Times New Roman" w:cs="Times New Roman"/>
          <w:sz w:val="24"/>
          <w:szCs w:val="24"/>
        </w:rPr>
        <w:t>women have limited opportunities to get employment compared with men.</w:t>
      </w:r>
    </w:p>
    <w:p w14:paraId="5539F150" w14:textId="4EE5408A" w:rsidR="005D2818"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last question in the survey addressed the role of women </w:t>
      </w:r>
      <w:bookmarkStart w:id="22" w:name="_Hlk57886666"/>
      <w:r w:rsidRPr="009D2557">
        <w:rPr>
          <w:rFonts w:ascii="Times New Roman" w:hAnsi="Times New Roman" w:cs="Times New Roman"/>
          <w:sz w:val="24"/>
          <w:szCs w:val="24"/>
        </w:rPr>
        <w:t>empowerment, training, and mentorship</w:t>
      </w:r>
      <w:bookmarkEnd w:id="22"/>
      <w:r w:rsidRPr="009D2557">
        <w:rPr>
          <w:rFonts w:ascii="Times New Roman" w:hAnsi="Times New Roman" w:cs="Times New Roman"/>
          <w:sz w:val="24"/>
          <w:szCs w:val="24"/>
        </w:rPr>
        <w:t xml:space="preserve">. </w:t>
      </w:r>
      <w:r w:rsidR="00B1660A">
        <w:rPr>
          <w:rFonts w:ascii="Times New Roman" w:hAnsi="Times New Roman" w:cs="Times New Roman"/>
          <w:sz w:val="24"/>
          <w:szCs w:val="24"/>
        </w:rPr>
        <w:t>Ninety-six</w:t>
      </w:r>
      <w:r w:rsidR="0012475E" w:rsidRPr="009D2557">
        <w:rPr>
          <w:rFonts w:ascii="Times New Roman" w:hAnsi="Times New Roman" w:cs="Times New Roman"/>
          <w:sz w:val="24"/>
          <w:szCs w:val="24"/>
        </w:rPr>
        <w:t xml:space="preserve"> participants strongly agreed that women empowerment, training, and mentorship c</w:t>
      </w:r>
      <w:r w:rsidR="00B1660A">
        <w:rPr>
          <w:rFonts w:ascii="Times New Roman" w:hAnsi="Times New Roman" w:cs="Times New Roman"/>
          <w:sz w:val="24"/>
          <w:szCs w:val="24"/>
        </w:rPr>
        <w:t>ould</w:t>
      </w:r>
      <w:r w:rsidR="0012475E" w:rsidRPr="009D2557">
        <w:rPr>
          <w:rFonts w:ascii="Times New Roman" w:hAnsi="Times New Roman" w:cs="Times New Roman"/>
          <w:sz w:val="24"/>
          <w:szCs w:val="24"/>
        </w:rPr>
        <w:t xml:space="preserve"> help women develop better work and family relationships. </w:t>
      </w:r>
      <w:r w:rsidR="00B1660A">
        <w:rPr>
          <w:rFonts w:ascii="Times New Roman" w:hAnsi="Times New Roman" w:cs="Times New Roman"/>
          <w:sz w:val="24"/>
          <w:szCs w:val="24"/>
        </w:rPr>
        <w:t>Seventy-eight</w:t>
      </w:r>
      <w:r w:rsidR="00D601CD" w:rsidRPr="009D2557">
        <w:rPr>
          <w:rFonts w:ascii="Times New Roman" w:hAnsi="Times New Roman" w:cs="Times New Roman"/>
          <w:sz w:val="24"/>
          <w:szCs w:val="24"/>
        </w:rPr>
        <w:t xml:space="preserve"> agreed that empowerment, training, and mentorship were necessary for women</w:t>
      </w:r>
      <w:r w:rsidR="00B1660A">
        <w:rPr>
          <w:rFonts w:ascii="Times New Roman" w:hAnsi="Times New Roman" w:cs="Times New Roman"/>
          <w:sz w:val="24"/>
          <w:szCs w:val="24"/>
        </w:rPr>
        <w:t>'</w:t>
      </w:r>
      <w:r w:rsidR="00D601CD" w:rsidRPr="009D2557">
        <w:rPr>
          <w:rFonts w:ascii="Times New Roman" w:hAnsi="Times New Roman" w:cs="Times New Roman"/>
          <w:sz w:val="24"/>
          <w:szCs w:val="24"/>
        </w:rPr>
        <w:t xml:space="preserve">s success. </w:t>
      </w:r>
      <w:r w:rsidR="00B1660A">
        <w:rPr>
          <w:rFonts w:ascii="Times New Roman" w:hAnsi="Times New Roman" w:cs="Times New Roman"/>
          <w:sz w:val="24"/>
          <w:szCs w:val="24"/>
        </w:rPr>
        <w:t>Twenty</w:t>
      </w:r>
      <w:r w:rsidR="002E012E" w:rsidRPr="009D2557">
        <w:rPr>
          <w:rFonts w:ascii="Times New Roman" w:hAnsi="Times New Roman" w:cs="Times New Roman"/>
          <w:sz w:val="24"/>
          <w:szCs w:val="24"/>
        </w:rPr>
        <w:t xml:space="preserve"> </w:t>
      </w:r>
      <w:r w:rsidR="00B1660A">
        <w:rPr>
          <w:rFonts w:ascii="Times New Roman" w:hAnsi="Times New Roman" w:cs="Times New Roman"/>
          <w:sz w:val="24"/>
          <w:szCs w:val="24"/>
        </w:rPr>
        <w:t xml:space="preserve">agreed </w:t>
      </w:r>
      <w:r w:rsidR="002E012E" w:rsidRPr="009D2557">
        <w:rPr>
          <w:rFonts w:ascii="Times New Roman" w:hAnsi="Times New Roman" w:cs="Times New Roman"/>
          <w:sz w:val="24"/>
          <w:szCs w:val="24"/>
        </w:rPr>
        <w:t xml:space="preserve">or disagreed with the claim. </w:t>
      </w:r>
      <w:r w:rsidR="00F55FF0" w:rsidRPr="009D2557">
        <w:rPr>
          <w:rFonts w:ascii="Times New Roman" w:hAnsi="Times New Roman" w:cs="Times New Roman"/>
          <w:sz w:val="24"/>
          <w:szCs w:val="24"/>
        </w:rPr>
        <w:t xml:space="preserve">2 participants disagreed that empowerment, training, and mentorship could improve work and family relationships for working women. </w:t>
      </w:r>
      <w:r w:rsidR="00D634D4" w:rsidRPr="009D2557">
        <w:rPr>
          <w:rFonts w:ascii="Times New Roman" w:hAnsi="Times New Roman" w:cs="Times New Roman"/>
          <w:sz w:val="24"/>
          <w:szCs w:val="24"/>
        </w:rPr>
        <w:t xml:space="preserve">4 participants strongly disagreed with this claim. </w:t>
      </w:r>
      <w:r w:rsidR="00C61C76" w:rsidRPr="009D2557">
        <w:rPr>
          <w:rFonts w:ascii="Times New Roman" w:hAnsi="Times New Roman" w:cs="Times New Roman"/>
          <w:sz w:val="24"/>
          <w:szCs w:val="24"/>
        </w:rPr>
        <w:t xml:space="preserve">Findings in these responses indicate that </w:t>
      </w:r>
      <w:r w:rsidR="0047496D" w:rsidRPr="009D2557">
        <w:rPr>
          <w:rFonts w:ascii="Times New Roman" w:hAnsi="Times New Roman" w:cs="Times New Roman"/>
          <w:sz w:val="24"/>
          <w:szCs w:val="24"/>
        </w:rPr>
        <w:t>empowerment, training, and mentorship play a critical role in working Emirati women.</w:t>
      </w:r>
    </w:p>
    <w:p w14:paraId="2AEB6CF8" w14:textId="77777777" w:rsidR="00925525" w:rsidRPr="009D2557" w:rsidRDefault="004973B9" w:rsidP="00111A42">
      <w:pPr>
        <w:pStyle w:val="Heading1"/>
        <w:rPr>
          <w:rFonts w:cs="Times New Roman"/>
          <w:szCs w:val="24"/>
        </w:rPr>
      </w:pPr>
      <w:bookmarkStart w:id="23" w:name="_Toc58380604"/>
      <w:r w:rsidRPr="009D2557">
        <w:rPr>
          <w:rFonts w:cs="Times New Roman"/>
          <w:szCs w:val="24"/>
        </w:rPr>
        <w:lastRenderedPageBreak/>
        <w:t>PLAN TO IMPLEMENT STRATEGIES DEVELOPED TO ADDRESS CHALLENGES FACED BY WORKING EMIRATI WOMEN</w:t>
      </w:r>
      <w:bookmarkEnd w:id="23"/>
      <w:r w:rsidRPr="009D2557">
        <w:rPr>
          <w:rFonts w:cs="Times New Roman"/>
          <w:szCs w:val="24"/>
        </w:rPr>
        <w:t xml:space="preserve"> </w:t>
      </w:r>
    </w:p>
    <w:p w14:paraId="24C036F2" w14:textId="5E93E9D4" w:rsidR="009D46DE"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plan will focus on achieving a work-life balance, </w:t>
      </w:r>
      <w:r w:rsidR="00327FA2" w:rsidRPr="009D2557">
        <w:rPr>
          <w:rFonts w:ascii="Times New Roman" w:hAnsi="Times New Roman" w:cs="Times New Roman"/>
          <w:sz w:val="24"/>
          <w:szCs w:val="24"/>
        </w:rPr>
        <w:t xml:space="preserve">reducing the gender wage gap, </w:t>
      </w:r>
      <w:r w:rsidR="00187EB8" w:rsidRPr="009D2557">
        <w:rPr>
          <w:rFonts w:ascii="Times New Roman" w:hAnsi="Times New Roman" w:cs="Times New Roman"/>
          <w:sz w:val="24"/>
          <w:szCs w:val="24"/>
        </w:rPr>
        <w:t>empowering</w:t>
      </w:r>
      <w:r w:rsidR="004D1197" w:rsidRPr="009D2557">
        <w:rPr>
          <w:rFonts w:ascii="Times New Roman" w:hAnsi="Times New Roman" w:cs="Times New Roman"/>
          <w:sz w:val="24"/>
          <w:szCs w:val="24"/>
        </w:rPr>
        <w:t>, mentoring, and training women, and enhancing effective and inclusive</w:t>
      </w:r>
      <w:r w:rsidR="00902900" w:rsidRPr="009D2557">
        <w:rPr>
          <w:rFonts w:ascii="Times New Roman" w:hAnsi="Times New Roman" w:cs="Times New Roman"/>
          <w:sz w:val="24"/>
          <w:szCs w:val="24"/>
        </w:rPr>
        <w:t xml:space="preserve"> labor market policies. </w:t>
      </w:r>
      <w:r w:rsidRPr="009D2557">
        <w:rPr>
          <w:rFonts w:ascii="Times New Roman" w:hAnsi="Times New Roman" w:cs="Times New Roman"/>
          <w:sz w:val="24"/>
          <w:szCs w:val="24"/>
        </w:rPr>
        <w:t>The strategic plan presented in the literature review analysis will be implemented using the following approach. The first step will be the communication of objectives. Executive leaders in the community will communicate goals that are consistent with the community's vision and values. By sharing these objectives with the affected population, they will be better positioned to align them with the concept. Weekly meetings will be necessary to communicate goals and review performances.</w:t>
      </w:r>
    </w:p>
    <w:p w14:paraId="6D3FCA41" w14:textId="77777777" w:rsidR="00B1660A"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 second thing that needs to be done is driving accountability. Executives in organizations will need to lead by example, working towards </w:t>
      </w:r>
      <w:r w:rsidR="00B1660A">
        <w:rPr>
          <w:rFonts w:ascii="Times New Roman" w:hAnsi="Times New Roman" w:cs="Times New Roman"/>
          <w:sz w:val="24"/>
          <w:szCs w:val="24"/>
        </w:rPr>
        <w:t>achieving</w:t>
      </w:r>
      <w:r w:rsidRPr="009D2557">
        <w:rPr>
          <w:rFonts w:ascii="Times New Roman" w:hAnsi="Times New Roman" w:cs="Times New Roman"/>
          <w:sz w:val="24"/>
          <w:szCs w:val="24"/>
        </w:rPr>
        <w:t xml:space="preserve"> an equal work environment. All stakeholders will be held responsible for their tasks. Proper allocation of duties will establish competitiveness among employees and promote productivity. This step will require leaders to use the transformational leadership approach. Transformational leadership is an effective form of leadership that focuses on enhancing employee awareness of roles, understanding organizational and personal goals, and addressing employee needs (</w:t>
      </w:r>
      <w:proofErr w:type="spellStart"/>
      <w:r w:rsidRPr="009D2557">
        <w:rPr>
          <w:rFonts w:ascii="Times New Roman" w:hAnsi="Times New Roman" w:cs="Times New Roman"/>
          <w:sz w:val="24"/>
          <w:szCs w:val="24"/>
        </w:rPr>
        <w:t>Bilgic</w:t>
      </w:r>
      <w:proofErr w:type="spellEnd"/>
      <w:r w:rsidR="00B1660A">
        <w:rPr>
          <w:rFonts w:ascii="Times New Roman" w:hAnsi="Times New Roman" w:cs="Times New Roman"/>
          <w:sz w:val="24"/>
          <w:szCs w:val="24"/>
        </w:rPr>
        <w:t xml:space="preserve"> &amp;</w:t>
      </w:r>
      <w:r w:rsidRPr="009D2557">
        <w:rPr>
          <w:rFonts w:ascii="Times New Roman" w:hAnsi="Times New Roman" w:cs="Times New Roman"/>
          <w:sz w:val="24"/>
          <w:szCs w:val="24"/>
        </w:rPr>
        <w:t xml:space="preserve"> </w:t>
      </w:r>
      <w:proofErr w:type="spellStart"/>
      <w:r w:rsidR="00B1660A" w:rsidRPr="009D2557">
        <w:rPr>
          <w:rFonts w:ascii="Times New Roman" w:hAnsi="Times New Roman" w:cs="Times New Roman"/>
          <w:sz w:val="24"/>
          <w:szCs w:val="24"/>
        </w:rPr>
        <w:t>Badreya</w:t>
      </w:r>
      <w:proofErr w:type="spellEnd"/>
      <w:r w:rsidR="00B1660A">
        <w:rPr>
          <w:rFonts w:ascii="Times New Roman" w:hAnsi="Times New Roman" w:cs="Times New Roman"/>
          <w:sz w:val="24"/>
          <w:szCs w:val="24"/>
        </w:rPr>
        <w:t>, 2015</w:t>
      </w:r>
      <w:r w:rsidRPr="009D2557">
        <w:rPr>
          <w:rFonts w:ascii="Times New Roman" w:hAnsi="Times New Roman" w:cs="Times New Roman"/>
          <w:sz w:val="24"/>
          <w:szCs w:val="24"/>
        </w:rPr>
        <w:t>). Transformational leaders inspire and motivate employees, which, in turn, builds their confidence, trust, and self-esteem. Female workers can borrow positive attributes from these leaders and applying them in the workplace. Transformational leaders are considered role models and mentors.</w:t>
      </w:r>
    </w:p>
    <w:p w14:paraId="7D089503" w14:textId="17A02F58" w:rsidR="00482986"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Further, these leaders can transfer relevant knowledge and skills to employees, consistent with the organizational goals and values (Wong et al</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 Being a role model is essential because it fosters innovativeness and creativity among women. </w:t>
      </w:r>
      <w:bookmarkStart w:id="24" w:name="_GoBack"/>
      <w:bookmarkEnd w:id="24"/>
      <w:r w:rsidRPr="009D2557">
        <w:rPr>
          <w:rFonts w:ascii="Times New Roman" w:hAnsi="Times New Roman" w:cs="Times New Roman"/>
          <w:sz w:val="24"/>
          <w:szCs w:val="24"/>
        </w:rPr>
        <w:t xml:space="preserve">When people interact with others who are </w:t>
      </w:r>
      <w:r w:rsidRPr="009D2557">
        <w:rPr>
          <w:rFonts w:ascii="Times New Roman" w:hAnsi="Times New Roman" w:cs="Times New Roman"/>
          <w:sz w:val="24"/>
          <w:szCs w:val="24"/>
        </w:rPr>
        <w:lastRenderedPageBreak/>
        <w:t xml:space="preserve">more knowledgeable, the probability of developing competitive skills increases. When leaders pass positive behaviors to employees, they support the team's innovativeness, which, in turn, promotes progress and organizational success. </w:t>
      </w:r>
    </w:p>
    <w:p w14:paraId="4D498FA5" w14:textId="094E0E90" w:rsidR="00966D4A"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All stakeholders need to be action-oriented. This approach focuses on taking the appropriate actions to achieve goals. Female employees will optimally achieve their objectives depending on the ability of managers to train and motivate them. Integrating rigorous training programs will increase women</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s understanding of what is expected of them. Also, training programs increase competence and </w:t>
      </w:r>
      <w:r w:rsidR="009A78BF" w:rsidRPr="009D2557">
        <w:rPr>
          <w:rFonts w:ascii="Times New Roman" w:hAnsi="Times New Roman" w:cs="Times New Roman"/>
          <w:sz w:val="24"/>
          <w:szCs w:val="24"/>
        </w:rPr>
        <w:t xml:space="preserve">the </w:t>
      </w:r>
      <w:r w:rsidRPr="009D2557">
        <w:rPr>
          <w:rFonts w:ascii="Times New Roman" w:hAnsi="Times New Roman" w:cs="Times New Roman"/>
          <w:sz w:val="24"/>
          <w:szCs w:val="24"/>
        </w:rPr>
        <w:t xml:space="preserve">ability to achieve organizational and personal goals. </w:t>
      </w:r>
    </w:p>
    <w:p w14:paraId="1A189B04" w14:textId="77777777" w:rsidR="004F5398" w:rsidRPr="009D2557" w:rsidRDefault="004973B9" w:rsidP="00111A42">
      <w:pPr>
        <w:pStyle w:val="Heading1"/>
        <w:rPr>
          <w:rFonts w:cs="Times New Roman"/>
          <w:szCs w:val="24"/>
        </w:rPr>
      </w:pPr>
      <w:bookmarkStart w:id="25" w:name="_Toc58380605"/>
      <w:r w:rsidRPr="009D2557">
        <w:rPr>
          <w:rFonts w:cs="Times New Roman"/>
          <w:szCs w:val="24"/>
        </w:rPr>
        <w:t>LIMITATIONS OF RESEARCH</w:t>
      </w:r>
      <w:bookmarkEnd w:id="25"/>
      <w:r w:rsidRPr="009D2557">
        <w:rPr>
          <w:rFonts w:cs="Times New Roman"/>
          <w:szCs w:val="24"/>
        </w:rPr>
        <w:t xml:space="preserve"> </w:t>
      </w:r>
    </w:p>
    <w:p w14:paraId="3CFF9569" w14:textId="01CC8E56" w:rsidR="006237C3"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Limitations to this research include vulnerability to loss of information, biasness, and narrowing the study to selected sectors. These limitations affected the authenticity of the results. </w:t>
      </w:r>
    </w:p>
    <w:p w14:paraId="71585D8E" w14:textId="072FF21C" w:rsidR="00AE18FB" w:rsidRPr="009D2557" w:rsidRDefault="00D73932" w:rsidP="003B415A">
      <w:pPr>
        <w:pStyle w:val="Heading1"/>
        <w:rPr>
          <w:rFonts w:cs="Times New Roman"/>
          <w:szCs w:val="24"/>
        </w:rPr>
      </w:pPr>
      <w:bookmarkStart w:id="26" w:name="_Toc58380606"/>
      <w:r w:rsidRPr="003B415A">
        <w:rPr>
          <w:rFonts w:cs="Times New Roman"/>
          <w:szCs w:val="24"/>
          <w:highlight w:val="yellow"/>
        </w:rPr>
        <w:t>CONCLUSION AND RECOMMENDATIONS</w:t>
      </w:r>
      <w:bookmarkEnd w:id="26"/>
      <w:r w:rsidRPr="009D2557">
        <w:rPr>
          <w:rFonts w:cs="Times New Roman"/>
          <w:szCs w:val="24"/>
        </w:rPr>
        <w:t xml:space="preserve"> </w:t>
      </w:r>
      <w:r w:rsidR="00111A42" w:rsidRPr="009D2557">
        <w:rPr>
          <w:rFonts w:cs="Times New Roman"/>
          <w:szCs w:val="24"/>
        </w:rPr>
        <w:t xml:space="preserve"> </w:t>
      </w:r>
      <w:r w:rsidR="003B415A">
        <w:rPr>
          <w:rFonts w:cs="Times New Roman"/>
          <w:szCs w:val="24"/>
        </w:rPr>
        <w:t xml:space="preserve"> </w:t>
      </w:r>
    </w:p>
    <w:p w14:paraId="7C49C843" w14:textId="1055D47E" w:rsidR="00AE18FB" w:rsidRPr="003B27F4" w:rsidRDefault="003B415A" w:rsidP="006F58D9">
      <w:pPr>
        <w:spacing w:line="480" w:lineRule="auto"/>
        <w:ind w:firstLine="720"/>
        <w:rPr>
          <w:rFonts w:ascii="Times New Roman" w:hAnsi="Times New Roman" w:cs="Times New Roman"/>
          <w:sz w:val="24"/>
          <w:szCs w:val="24"/>
          <w:highlight w:val="yellow"/>
        </w:rPr>
      </w:pPr>
      <w:r w:rsidRPr="003B27F4">
        <w:rPr>
          <w:rFonts w:ascii="Times New Roman" w:hAnsi="Times New Roman" w:cs="Times New Roman"/>
          <w:sz w:val="24"/>
          <w:szCs w:val="24"/>
          <w:highlight w:val="yellow"/>
        </w:rPr>
        <w:t xml:space="preserve">The research topic of the study explores the challenges faced by women in the United Arab Emirates. </w:t>
      </w:r>
      <w:r w:rsidR="00204375" w:rsidRPr="003B27F4">
        <w:rPr>
          <w:rFonts w:ascii="Times New Roman" w:hAnsi="Times New Roman" w:cs="Times New Roman"/>
          <w:sz w:val="24"/>
          <w:szCs w:val="24"/>
          <w:highlight w:val="yellow"/>
        </w:rPr>
        <w:t>The research is vested that women in the United Arab Emirates meet scores of challenges in their workplaces. Among the challenges they face, women</w:t>
      </w:r>
      <w:r w:rsidR="00B1660A">
        <w:rPr>
          <w:rFonts w:ascii="Times New Roman" w:hAnsi="Times New Roman" w:cs="Times New Roman"/>
          <w:sz w:val="24"/>
          <w:szCs w:val="24"/>
          <w:highlight w:val="yellow"/>
        </w:rPr>
        <w:t>'s</w:t>
      </w:r>
      <w:r w:rsidR="00204375" w:rsidRPr="003B27F4">
        <w:rPr>
          <w:rFonts w:ascii="Times New Roman" w:hAnsi="Times New Roman" w:cs="Times New Roman"/>
          <w:sz w:val="24"/>
          <w:szCs w:val="24"/>
          <w:highlight w:val="yellow"/>
        </w:rPr>
        <w:t xml:space="preserve"> discrimination</w:t>
      </w:r>
      <w:r w:rsidR="00595269" w:rsidRPr="003B27F4">
        <w:rPr>
          <w:rFonts w:ascii="Times New Roman" w:hAnsi="Times New Roman" w:cs="Times New Roman"/>
          <w:sz w:val="24"/>
          <w:szCs w:val="24"/>
          <w:highlight w:val="yellow"/>
        </w:rPr>
        <w:t xml:space="preserve"> due to their religion and gender. But as the research findings indicated, women are very resourceful in their workplaces. It is important to improve the percentage of women working in official capacities in the United Arab Emirates. </w:t>
      </w:r>
    </w:p>
    <w:p w14:paraId="7348B440" w14:textId="4E7BD8BE" w:rsidR="006237C3" w:rsidRPr="003B27F4" w:rsidRDefault="004973B9" w:rsidP="006F58D9">
      <w:pPr>
        <w:spacing w:line="480" w:lineRule="auto"/>
        <w:rPr>
          <w:rFonts w:ascii="Times New Roman" w:hAnsi="Times New Roman" w:cs="Times New Roman"/>
          <w:sz w:val="24"/>
          <w:szCs w:val="24"/>
          <w:highlight w:val="yellow"/>
        </w:rPr>
      </w:pPr>
      <w:r w:rsidRPr="003B27F4">
        <w:rPr>
          <w:rFonts w:ascii="Times New Roman" w:hAnsi="Times New Roman" w:cs="Times New Roman"/>
          <w:sz w:val="24"/>
          <w:szCs w:val="24"/>
          <w:highlight w:val="yellow"/>
        </w:rPr>
        <w:t xml:space="preserve"> These challenges affected their abilit</w:t>
      </w:r>
      <w:r w:rsidR="00B1660A">
        <w:rPr>
          <w:rFonts w:ascii="Times New Roman" w:hAnsi="Times New Roman" w:cs="Times New Roman"/>
          <w:sz w:val="24"/>
          <w:szCs w:val="24"/>
          <w:highlight w:val="yellow"/>
        </w:rPr>
        <w:t>y to balance</w:t>
      </w:r>
      <w:r w:rsidRPr="003B27F4">
        <w:rPr>
          <w:rFonts w:ascii="Times New Roman" w:hAnsi="Times New Roman" w:cs="Times New Roman"/>
          <w:sz w:val="24"/>
          <w:szCs w:val="24"/>
          <w:highlight w:val="yellow"/>
        </w:rPr>
        <w:t xml:space="preserve"> personal and professional lives and sustain healthy relationships with their children and husbands. </w:t>
      </w:r>
      <w:r w:rsidR="00E2415A" w:rsidRPr="003B27F4">
        <w:rPr>
          <w:rFonts w:ascii="Times New Roman" w:hAnsi="Times New Roman" w:cs="Times New Roman"/>
          <w:sz w:val="24"/>
          <w:szCs w:val="24"/>
          <w:highlight w:val="yellow"/>
        </w:rPr>
        <w:t xml:space="preserve">Challenges affecting working women in the UAE can include </w:t>
      </w:r>
      <w:r w:rsidR="0097702E" w:rsidRPr="003B27F4">
        <w:rPr>
          <w:rFonts w:ascii="Times New Roman" w:hAnsi="Times New Roman" w:cs="Times New Roman"/>
          <w:sz w:val="24"/>
          <w:szCs w:val="24"/>
          <w:highlight w:val="yellow"/>
        </w:rPr>
        <w:t xml:space="preserve">a struggle with work-life balance, harassment at </w:t>
      </w:r>
      <w:r w:rsidR="006F58D9" w:rsidRPr="003B27F4">
        <w:rPr>
          <w:rFonts w:ascii="Times New Roman" w:hAnsi="Times New Roman" w:cs="Times New Roman"/>
          <w:sz w:val="24"/>
          <w:szCs w:val="24"/>
          <w:highlight w:val="yellow"/>
        </w:rPr>
        <w:t xml:space="preserve">the </w:t>
      </w:r>
      <w:r w:rsidR="00A12D70" w:rsidRPr="003B27F4">
        <w:rPr>
          <w:rFonts w:ascii="Times New Roman" w:hAnsi="Times New Roman" w:cs="Times New Roman"/>
          <w:sz w:val="24"/>
          <w:szCs w:val="24"/>
          <w:highlight w:val="yellow"/>
        </w:rPr>
        <w:t>workplace</w:t>
      </w:r>
      <w:r w:rsidR="0097702E" w:rsidRPr="003B27F4">
        <w:rPr>
          <w:rFonts w:ascii="Times New Roman" w:hAnsi="Times New Roman" w:cs="Times New Roman"/>
          <w:sz w:val="24"/>
          <w:szCs w:val="24"/>
          <w:highlight w:val="yellow"/>
        </w:rPr>
        <w:t xml:space="preserve">, managing between caring for their children, and accessing new career opportunities. </w:t>
      </w:r>
      <w:r w:rsidR="0079284C" w:rsidRPr="003B27F4">
        <w:rPr>
          <w:rFonts w:ascii="Times New Roman" w:hAnsi="Times New Roman" w:cs="Times New Roman"/>
          <w:sz w:val="24"/>
          <w:szCs w:val="24"/>
          <w:highlight w:val="yellow"/>
        </w:rPr>
        <w:t xml:space="preserve">Approaches that can be used to address these challenges can be </w:t>
      </w:r>
      <w:r w:rsidR="00EA6DFC" w:rsidRPr="003B27F4">
        <w:rPr>
          <w:rFonts w:ascii="Times New Roman" w:hAnsi="Times New Roman" w:cs="Times New Roman"/>
          <w:sz w:val="24"/>
          <w:szCs w:val="24"/>
          <w:highlight w:val="yellow"/>
        </w:rPr>
        <w:t xml:space="preserve">maintaining a balance between knowledge, skills, and </w:t>
      </w:r>
      <w:r w:rsidR="00EA6DFC" w:rsidRPr="003B27F4">
        <w:rPr>
          <w:rFonts w:ascii="Times New Roman" w:hAnsi="Times New Roman" w:cs="Times New Roman"/>
          <w:sz w:val="24"/>
          <w:szCs w:val="24"/>
          <w:highlight w:val="yellow"/>
        </w:rPr>
        <w:lastRenderedPageBreak/>
        <w:t xml:space="preserve">behavior, implementing inclusive labor market policies, </w:t>
      </w:r>
      <w:r w:rsidR="0052504D" w:rsidRPr="003B27F4">
        <w:rPr>
          <w:rFonts w:ascii="Times New Roman" w:hAnsi="Times New Roman" w:cs="Times New Roman"/>
          <w:sz w:val="24"/>
          <w:szCs w:val="24"/>
          <w:highlight w:val="yellow"/>
        </w:rPr>
        <w:t xml:space="preserve">supporting women empowerment, mentorship, and training, educating more women, creating job opportunities for women, motivating female employees, and introducing more women to use technologies in businesses. </w:t>
      </w:r>
    </w:p>
    <w:p w14:paraId="0326CAD3" w14:textId="5E44BAA0" w:rsidR="00DF545A" w:rsidRPr="003B27F4" w:rsidRDefault="00DF545A" w:rsidP="00DF545A">
      <w:pPr>
        <w:spacing w:line="480" w:lineRule="auto"/>
        <w:ind w:firstLine="720"/>
        <w:rPr>
          <w:rFonts w:ascii="Times New Roman" w:hAnsi="Times New Roman" w:cs="Times New Roman"/>
          <w:sz w:val="24"/>
          <w:szCs w:val="24"/>
          <w:highlight w:val="yellow"/>
        </w:rPr>
      </w:pPr>
      <w:r w:rsidRPr="003B27F4">
        <w:rPr>
          <w:rFonts w:ascii="Times New Roman" w:hAnsi="Times New Roman" w:cs="Times New Roman"/>
          <w:sz w:val="24"/>
          <w:szCs w:val="24"/>
          <w:highlight w:val="yellow"/>
        </w:rPr>
        <w:t xml:space="preserve">As shown by literature reviews from working women in the US, it is imperative to capitalize on </w:t>
      </w:r>
      <w:r w:rsidR="00B1660A">
        <w:rPr>
          <w:rFonts w:ascii="Times New Roman" w:hAnsi="Times New Roman" w:cs="Times New Roman"/>
          <w:sz w:val="24"/>
          <w:szCs w:val="24"/>
          <w:highlight w:val="yellow"/>
        </w:rPr>
        <w:t>women's human capital</w:t>
      </w:r>
      <w:r w:rsidRPr="003B27F4">
        <w:rPr>
          <w:rFonts w:ascii="Times New Roman" w:hAnsi="Times New Roman" w:cs="Times New Roman"/>
          <w:sz w:val="24"/>
          <w:szCs w:val="24"/>
          <w:highlight w:val="yellow"/>
        </w:rPr>
        <w:t xml:space="preserve"> in the United Arab Emirates. The significance of this is that it will boost the economic contribution of the nation. </w:t>
      </w:r>
      <w:r w:rsidR="00B1660A">
        <w:rPr>
          <w:rFonts w:ascii="Times New Roman" w:hAnsi="Times New Roman" w:cs="Times New Roman"/>
          <w:sz w:val="24"/>
          <w:szCs w:val="24"/>
          <w:highlight w:val="yellow"/>
        </w:rPr>
        <w:t>Besides</w:t>
      </w:r>
      <w:r w:rsidRPr="003B27F4">
        <w:rPr>
          <w:rFonts w:ascii="Times New Roman" w:hAnsi="Times New Roman" w:cs="Times New Roman"/>
          <w:sz w:val="24"/>
          <w:szCs w:val="24"/>
          <w:highlight w:val="yellow"/>
        </w:rPr>
        <w:t xml:space="preserve">, empowering women to be informal jobs contributes to </w:t>
      </w:r>
      <w:r w:rsidR="00B1660A">
        <w:rPr>
          <w:rFonts w:ascii="Times New Roman" w:hAnsi="Times New Roman" w:cs="Times New Roman"/>
          <w:sz w:val="24"/>
          <w:szCs w:val="24"/>
          <w:highlight w:val="yellow"/>
        </w:rPr>
        <w:t>reducing</w:t>
      </w:r>
      <w:r w:rsidRPr="003B27F4">
        <w:rPr>
          <w:rFonts w:ascii="Times New Roman" w:hAnsi="Times New Roman" w:cs="Times New Roman"/>
          <w:sz w:val="24"/>
          <w:szCs w:val="24"/>
          <w:highlight w:val="yellow"/>
        </w:rPr>
        <w:t xml:space="preserve"> the abuses and cases of discrimination in the </w:t>
      </w:r>
      <w:r w:rsidR="00B1660A">
        <w:rPr>
          <w:rFonts w:ascii="Times New Roman" w:hAnsi="Times New Roman" w:cs="Times New Roman"/>
          <w:sz w:val="24"/>
          <w:szCs w:val="24"/>
          <w:highlight w:val="yellow"/>
        </w:rPr>
        <w:t>nation's communities</w:t>
      </w:r>
      <w:r w:rsidRPr="003B27F4">
        <w:rPr>
          <w:rFonts w:ascii="Times New Roman" w:hAnsi="Times New Roman" w:cs="Times New Roman"/>
          <w:sz w:val="24"/>
          <w:szCs w:val="24"/>
          <w:highlight w:val="yellow"/>
        </w:rPr>
        <w:t xml:space="preserve">. Women should not be viewed as sex objects. It is, therefore, the responsibility of the government and the legal framework to set up policies that protect and support women's rights in </w:t>
      </w:r>
      <w:r w:rsidR="00B1660A">
        <w:rPr>
          <w:rFonts w:ascii="Times New Roman" w:hAnsi="Times New Roman" w:cs="Times New Roman"/>
          <w:sz w:val="24"/>
          <w:szCs w:val="24"/>
          <w:highlight w:val="yellow"/>
        </w:rPr>
        <w:t xml:space="preserve">the </w:t>
      </w:r>
      <w:r w:rsidRPr="003B27F4">
        <w:rPr>
          <w:rFonts w:ascii="Times New Roman" w:hAnsi="Times New Roman" w:cs="Times New Roman"/>
          <w:sz w:val="24"/>
          <w:szCs w:val="24"/>
          <w:highlight w:val="yellow"/>
        </w:rPr>
        <w:t>UAE</w:t>
      </w:r>
    </w:p>
    <w:p w14:paraId="04C43535" w14:textId="77777777" w:rsidR="00DF545A" w:rsidRPr="003B27F4" w:rsidRDefault="00DF545A" w:rsidP="006F58D9">
      <w:pPr>
        <w:spacing w:line="480" w:lineRule="auto"/>
        <w:rPr>
          <w:rFonts w:ascii="Times New Roman" w:hAnsi="Times New Roman" w:cs="Times New Roman"/>
          <w:sz w:val="24"/>
          <w:szCs w:val="24"/>
          <w:highlight w:val="yellow"/>
        </w:rPr>
      </w:pPr>
    </w:p>
    <w:p w14:paraId="4CA2ED2A" w14:textId="3AB12E58" w:rsidR="00AE18FB" w:rsidRPr="009D2557" w:rsidRDefault="00BB662C" w:rsidP="00DC0A17">
      <w:pPr>
        <w:spacing w:line="480" w:lineRule="auto"/>
        <w:rPr>
          <w:rFonts w:ascii="Times New Roman" w:hAnsi="Times New Roman" w:cs="Times New Roman"/>
          <w:sz w:val="24"/>
          <w:szCs w:val="24"/>
        </w:rPr>
      </w:pPr>
      <w:r w:rsidRPr="003B27F4">
        <w:rPr>
          <w:rFonts w:ascii="Times New Roman" w:hAnsi="Times New Roman" w:cs="Times New Roman"/>
          <w:sz w:val="24"/>
          <w:szCs w:val="24"/>
          <w:highlight w:val="yellow"/>
        </w:rPr>
        <w:t xml:space="preserve">UAE has been in the frontline in support of women in their job place. </w:t>
      </w:r>
      <w:r w:rsidR="00DC0A17" w:rsidRPr="003B27F4">
        <w:rPr>
          <w:rFonts w:ascii="Times New Roman" w:hAnsi="Times New Roman" w:cs="Times New Roman"/>
          <w:sz w:val="24"/>
          <w:szCs w:val="24"/>
          <w:highlight w:val="yellow"/>
        </w:rPr>
        <w:t xml:space="preserve">Though women face </w:t>
      </w:r>
      <w:r w:rsidR="00B1660A">
        <w:rPr>
          <w:rFonts w:ascii="Times New Roman" w:hAnsi="Times New Roman" w:cs="Times New Roman"/>
          <w:sz w:val="24"/>
          <w:szCs w:val="24"/>
          <w:highlight w:val="yellow"/>
        </w:rPr>
        <w:t>many challenges, such as being a mother and a workers at the same time, the government has provided measures that</w:t>
      </w:r>
      <w:r w:rsidR="00DC0A17" w:rsidRPr="003B27F4">
        <w:rPr>
          <w:rFonts w:ascii="Times New Roman" w:hAnsi="Times New Roman" w:cs="Times New Roman"/>
          <w:sz w:val="24"/>
          <w:szCs w:val="24"/>
          <w:highlight w:val="yellow"/>
        </w:rPr>
        <w:t xml:space="preserve"> ensure women rights are protected in the UAE. The government has come up with policies intended to close the gap between men and women in the working place. These policies ensure that women are not discriminated </w:t>
      </w:r>
      <w:r w:rsidR="00B1660A">
        <w:rPr>
          <w:rFonts w:ascii="Times New Roman" w:hAnsi="Times New Roman" w:cs="Times New Roman"/>
          <w:sz w:val="24"/>
          <w:szCs w:val="24"/>
          <w:highlight w:val="yellow"/>
        </w:rPr>
        <w:t xml:space="preserve">against </w:t>
      </w:r>
      <w:r w:rsidR="00DC0A17" w:rsidRPr="003B27F4">
        <w:rPr>
          <w:rFonts w:ascii="Times New Roman" w:hAnsi="Times New Roman" w:cs="Times New Roman"/>
          <w:sz w:val="24"/>
          <w:szCs w:val="24"/>
          <w:highlight w:val="yellow"/>
        </w:rPr>
        <w:t>and are given equal chances</w:t>
      </w:r>
      <w:r w:rsidR="00B1660A">
        <w:rPr>
          <w:rFonts w:ascii="Times New Roman" w:hAnsi="Times New Roman" w:cs="Times New Roman"/>
          <w:sz w:val="24"/>
          <w:szCs w:val="24"/>
          <w:highlight w:val="yellow"/>
        </w:rPr>
        <w:t>,</w:t>
      </w:r>
      <w:r w:rsidR="00DC0A17" w:rsidRPr="003B27F4">
        <w:rPr>
          <w:rFonts w:ascii="Times New Roman" w:hAnsi="Times New Roman" w:cs="Times New Roman"/>
          <w:sz w:val="24"/>
          <w:szCs w:val="24"/>
          <w:highlight w:val="yellow"/>
        </w:rPr>
        <w:t xml:space="preserve"> just like their male counterparts. </w:t>
      </w:r>
      <w:r w:rsidR="00AE18FB" w:rsidRPr="003B27F4">
        <w:rPr>
          <w:rFonts w:ascii="Times New Roman" w:hAnsi="Times New Roman" w:cs="Times New Roman"/>
          <w:sz w:val="24"/>
          <w:szCs w:val="24"/>
          <w:highlight w:val="yellow"/>
        </w:rPr>
        <w:t>When women are discriminated against only to allow the men to thrive in the community, it becomes an unfair society and</w:t>
      </w:r>
      <w:r w:rsidR="00B1660A">
        <w:rPr>
          <w:rFonts w:ascii="Times New Roman" w:hAnsi="Times New Roman" w:cs="Times New Roman"/>
          <w:sz w:val="24"/>
          <w:szCs w:val="24"/>
          <w:highlight w:val="yellow"/>
        </w:rPr>
        <w:t>,</w:t>
      </w:r>
      <w:r w:rsidR="00AE18FB" w:rsidRPr="003B27F4">
        <w:rPr>
          <w:rFonts w:ascii="Times New Roman" w:hAnsi="Times New Roman" w:cs="Times New Roman"/>
          <w:sz w:val="24"/>
          <w:szCs w:val="24"/>
          <w:highlight w:val="yellow"/>
        </w:rPr>
        <w:t xml:space="preserve"> on the other hand, a violation of human rights. Women should not be set up</w:t>
      </w:r>
      <w:r w:rsidR="00DF545A" w:rsidRPr="003B27F4">
        <w:rPr>
          <w:rFonts w:ascii="Times New Roman" w:hAnsi="Times New Roman" w:cs="Times New Roman"/>
          <w:sz w:val="24"/>
          <w:szCs w:val="24"/>
          <w:highlight w:val="yellow"/>
        </w:rPr>
        <w:t xml:space="preserve"> against</w:t>
      </w:r>
      <w:r w:rsidR="00AE18FB" w:rsidRPr="003B27F4">
        <w:rPr>
          <w:rFonts w:ascii="Times New Roman" w:hAnsi="Times New Roman" w:cs="Times New Roman"/>
          <w:sz w:val="24"/>
          <w:szCs w:val="24"/>
          <w:highlight w:val="yellow"/>
        </w:rPr>
        <w:t xml:space="preserve"> barriers that hinder them from becoming what they want in their workplaces or families. They have the potential to flourish if </w:t>
      </w:r>
      <w:r w:rsidR="00AE18FB" w:rsidRPr="00613422">
        <w:rPr>
          <w:rFonts w:ascii="Times New Roman" w:hAnsi="Times New Roman" w:cs="Times New Roman"/>
          <w:sz w:val="24"/>
          <w:szCs w:val="24"/>
          <w:highlight w:val="yellow"/>
        </w:rPr>
        <w:t xml:space="preserve">allowed to study, showcase their talent, or put their knowledge learned in school in place. </w:t>
      </w:r>
      <w:r w:rsidR="003B27F4" w:rsidRPr="00613422">
        <w:rPr>
          <w:rFonts w:ascii="Times New Roman" w:hAnsi="Times New Roman" w:cs="Times New Roman"/>
          <w:sz w:val="24"/>
          <w:szCs w:val="24"/>
          <w:highlight w:val="yellow"/>
        </w:rPr>
        <w:t>This study recommends th</w:t>
      </w:r>
      <w:r w:rsidR="00B1660A">
        <w:rPr>
          <w:rFonts w:ascii="Times New Roman" w:hAnsi="Times New Roman" w:cs="Times New Roman"/>
          <w:sz w:val="24"/>
          <w:szCs w:val="24"/>
          <w:highlight w:val="yellow"/>
        </w:rPr>
        <w:t>at the UAE authorities attempt to manage its issues related to working women, including raising</w:t>
      </w:r>
      <w:r w:rsidR="003B27F4" w:rsidRPr="00613422">
        <w:rPr>
          <w:rFonts w:ascii="Times New Roman" w:hAnsi="Times New Roman" w:cs="Times New Roman"/>
          <w:sz w:val="24"/>
          <w:szCs w:val="24"/>
          <w:highlight w:val="yellow"/>
        </w:rPr>
        <w:t xml:space="preserve"> awareness among the company managers. That should be in the line of women</w:t>
      </w:r>
      <w:r w:rsidR="00B1660A">
        <w:rPr>
          <w:rFonts w:ascii="Times New Roman" w:hAnsi="Times New Roman" w:cs="Times New Roman"/>
          <w:sz w:val="24"/>
          <w:szCs w:val="24"/>
          <w:highlight w:val="yellow"/>
        </w:rPr>
        <w:t>'s</w:t>
      </w:r>
      <w:r w:rsidR="003B27F4" w:rsidRPr="00613422">
        <w:rPr>
          <w:rFonts w:ascii="Times New Roman" w:hAnsi="Times New Roman" w:cs="Times New Roman"/>
          <w:sz w:val="24"/>
          <w:szCs w:val="24"/>
          <w:highlight w:val="yellow"/>
        </w:rPr>
        <w:t xml:space="preserve"> wellbeing, </w:t>
      </w:r>
      <w:r w:rsidR="003B27F4" w:rsidRPr="00613422">
        <w:rPr>
          <w:rFonts w:ascii="Times New Roman" w:hAnsi="Times New Roman" w:cs="Times New Roman"/>
          <w:sz w:val="24"/>
          <w:szCs w:val="24"/>
          <w:highlight w:val="yellow"/>
        </w:rPr>
        <w:lastRenderedPageBreak/>
        <w:t xml:space="preserve">health as well as rights. </w:t>
      </w:r>
      <w:r w:rsidR="00613422" w:rsidRPr="00613422">
        <w:rPr>
          <w:rFonts w:ascii="Times New Roman" w:hAnsi="Times New Roman" w:cs="Times New Roman"/>
          <w:sz w:val="24"/>
          <w:szCs w:val="24"/>
          <w:highlight w:val="yellow"/>
        </w:rPr>
        <w:t>Businesses should also adjust their organizational cultures and procedures through human resource policies and practices.</w:t>
      </w:r>
      <w:r w:rsidR="00613422">
        <w:rPr>
          <w:rFonts w:ascii="Times New Roman" w:hAnsi="Times New Roman" w:cs="Times New Roman"/>
          <w:sz w:val="24"/>
          <w:szCs w:val="24"/>
        </w:rPr>
        <w:t xml:space="preserve"> </w:t>
      </w:r>
    </w:p>
    <w:p w14:paraId="4B254178" w14:textId="424ADA3B" w:rsidR="00AE18FB" w:rsidRPr="009D2557" w:rsidRDefault="00AE18FB" w:rsidP="006F58D9">
      <w:pPr>
        <w:spacing w:line="480" w:lineRule="auto"/>
        <w:rPr>
          <w:rFonts w:ascii="Times New Roman" w:hAnsi="Times New Roman" w:cs="Times New Roman"/>
          <w:sz w:val="24"/>
          <w:szCs w:val="24"/>
        </w:rPr>
      </w:pPr>
    </w:p>
    <w:p w14:paraId="4737F59C" w14:textId="77777777" w:rsidR="006237C3" w:rsidRPr="009D2557" w:rsidRDefault="006237C3" w:rsidP="006F58D9">
      <w:pPr>
        <w:spacing w:line="480" w:lineRule="auto"/>
        <w:rPr>
          <w:rFonts w:ascii="Times New Roman" w:hAnsi="Times New Roman" w:cs="Times New Roman"/>
          <w:sz w:val="24"/>
          <w:szCs w:val="24"/>
        </w:rPr>
      </w:pPr>
    </w:p>
    <w:p w14:paraId="48D62CF9" w14:textId="77777777" w:rsidR="00482986" w:rsidRPr="009D2557" w:rsidRDefault="00482986" w:rsidP="006F58D9">
      <w:pPr>
        <w:spacing w:line="480" w:lineRule="auto"/>
        <w:rPr>
          <w:rFonts w:ascii="Times New Roman" w:hAnsi="Times New Roman" w:cs="Times New Roman"/>
          <w:sz w:val="24"/>
          <w:szCs w:val="24"/>
        </w:rPr>
      </w:pPr>
    </w:p>
    <w:p w14:paraId="5B883B59" w14:textId="77777777" w:rsidR="00925525" w:rsidRPr="009D2557" w:rsidRDefault="00925525" w:rsidP="006F58D9">
      <w:pPr>
        <w:spacing w:line="480" w:lineRule="auto"/>
        <w:rPr>
          <w:rFonts w:ascii="Times New Roman" w:hAnsi="Times New Roman" w:cs="Times New Roman"/>
          <w:sz w:val="24"/>
          <w:szCs w:val="24"/>
        </w:rPr>
      </w:pPr>
    </w:p>
    <w:p w14:paraId="1459BEF2" w14:textId="77777777" w:rsidR="004105E1" w:rsidRPr="009D2557" w:rsidRDefault="004973B9" w:rsidP="006F58D9">
      <w:pPr>
        <w:spacing w:line="480" w:lineRule="auto"/>
        <w:rPr>
          <w:rFonts w:ascii="Times New Roman" w:hAnsi="Times New Roman" w:cs="Times New Roman"/>
          <w:sz w:val="24"/>
          <w:szCs w:val="24"/>
        </w:rPr>
      </w:pPr>
      <w:r w:rsidRPr="009D2557">
        <w:rPr>
          <w:rFonts w:ascii="Times New Roman" w:hAnsi="Times New Roman" w:cs="Times New Roman"/>
          <w:sz w:val="24"/>
          <w:szCs w:val="24"/>
        </w:rPr>
        <w:br w:type="page"/>
      </w:r>
    </w:p>
    <w:p w14:paraId="51FEF5D2" w14:textId="77777777" w:rsidR="002D0B21" w:rsidRPr="009D2557" w:rsidRDefault="004973B9" w:rsidP="00111A42">
      <w:pPr>
        <w:pStyle w:val="Heading1"/>
        <w:rPr>
          <w:rFonts w:cs="Times New Roman"/>
          <w:szCs w:val="24"/>
        </w:rPr>
      </w:pPr>
      <w:bookmarkStart w:id="27" w:name="_Toc58380608"/>
      <w:r w:rsidRPr="009D2557">
        <w:rPr>
          <w:rFonts w:cs="Times New Roman"/>
          <w:szCs w:val="24"/>
        </w:rPr>
        <w:lastRenderedPageBreak/>
        <w:t>Works Cited</w:t>
      </w:r>
      <w:bookmarkEnd w:id="27"/>
      <w:r w:rsidRPr="009D2557">
        <w:rPr>
          <w:rFonts w:cs="Times New Roman"/>
          <w:szCs w:val="24"/>
        </w:rPr>
        <w:t xml:space="preserve"> </w:t>
      </w:r>
    </w:p>
    <w:p w14:paraId="3D296410" w14:textId="7E005AC6" w:rsidR="00586310" w:rsidRPr="009D2557" w:rsidRDefault="00B1660A" w:rsidP="006F58D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 </w:t>
      </w:r>
      <w:proofErr w:type="spellStart"/>
      <w:r>
        <w:rPr>
          <w:rFonts w:ascii="Times New Roman" w:hAnsi="Times New Roman" w:cs="Times New Roman"/>
          <w:sz w:val="24"/>
          <w:szCs w:val="24"/>
        </w:rPr>
        <w:t>J</w:t>
      </w:r>
      <w:r w:rsidR="004973B9" w:rsidRPr="009D2557">
        <w:rPr>
          <w:rFonts w:ascii="Times New Roman" w:hAnsi="Times New Roman" w:cs="Times New Roman"/>
          <w:sz w:val="24"/>
          <w:szCs w:val="24"/>
        </w:rPr>
        <w:t>enaibi</w:t>
      </w:r>
      <w:proofErr w:type="spellEnd"/>
      <w:r w:rsidR="004973B9" w:rsidRPr="009D2557">
        <w:rPr>
          <w:rFonts w:ascii="Times New Roman" w:hAnsi="Times New Roman" w:cs="Times New Roman"/>
          <w:sz w:val="24"/>
          <w:szCs w:val="24"/>
        </w:rPr>
        <w:t xml:space="preserve">, </w:t>
      </w:r>
      <w:proofErr w:type="spellStart"/>
      <w:r w:rsidR="004973B9" w:rsidRPr="009D2557">
        <w:rPr>
          <w:rFonts w:ascii="Times New Roman" w:hAnsi="Times New Roman" w:cs="Times New Roman"/>
          <w:sz w:val="24"/>
          <w:szCs w:val="24"/>
        </w:rPr>
        <w:t>Badreya</w:t>
      </w:r>
      <w:proofErr w:type="spellEnd"/>
      <w:r w:rsidR="004973B9" w:rsidRPr="009D2557">
        <w:rPr>
          <w:rFonts w:ascii="Times New Roman" w:hAnsi="Times New Roman" w:cs="Times New Roman"/>
          <w:sz w:val="24"/>
          <w:szCs w:val="24"/>
        </w:rPr>
        <w:t xml:space="preserve">. The Needs and Priorities of Women in UAE: Identifying Struggles and Enhancing Satisfaction of Employment, Education, Healthcare, and Rights. Contemporary Review of the Middle East. (2015), 2. 10.1177/2347798915601590. </w:t>
      </w:r>
    </w:p>
    <w:p w14:paraId="77F08D6E" w14:textId="77777777" w:rsidR="0058631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Begum, </w:t>
      </w:r>
      <w:proofErr w:type="spellStart"/>
      <w:r w:rsidRPr="009D2557">
        <w:rPr>
          <w:rFonts w:ascii="Times New Roman" w:hAnsi="Times New Roman" w:cs="Times New Roman"/>
          <w:sz w:val="24"/>
          <w:szCs w:val="24"/>
        </w:rPr>
        <w:t>Rothna</w:t>
      </w:r>
      <w:proofErr w:type="spellEnd"/>
      <w:r w:rsidRPr="009D2557">
        <w:rPr>
          <w:rFonts w:ascii="Times New Roman" w:hAnsi="Times New Roman" w:cs="Times New Roman"/>
          <w:sz w:val="24"/>
          <w:szCs w:val="24"/>
        </w:rPr>
        <w:t xml:space="preserve">. "Time to Take Action for Women in the United Arab Emirates."(2015). Available at </w:t>
      </w:r>
      <w:hyperlink r:id="rId17" w:history="1">
        <w:r w:rsidR="00DE3484" w:rsidRPr="009D2557">
          <w:rPr>
            <w:rStyle w:val="Hyperlink"/>
            <w:rFonts w:ascii="Times New Roman" w:hAnsi="Times New Roman" w:cs="Times New Roman"/>
            <w:sz w:val="24"/>
            <w:szCs w:val="24"/>
          </w:rPr>
          <w:t>https://www.hrw.org/news/2015/03/08/time-take-action-women-united-arab-emirates</w:t>
        </w:r>
      </w:hyperlink>
      <w:r w:rsidR="00DE3484" w:rsidRPr="009D2557">
        <w:rPr>
          <w:rFonts w:ascii="Times New Roman" w:hAnsi="Times New Roman" w:cs="Times New Roman"/>
          <w:sz w:val="24"/>
          <w:szCs w:val="24"/>
        </w:rPr>
        <w:t xml:space="preserve"> </w:t>
      </w:r>
    </w:p>
    <w:p w14:paraId="626EAA12" w14:textId="77777777" w:rsidR="000A0533" w:rsidRPr="009D2557" w:rsidRDefault="004973B9" w:rsidP="006F58D9">
      <w:pPr>
        <w:spacing w:line="480" w:lineRule="auto"/>
        <w:ind w:left="720" w:hanging="720"/>
        <w:rPr>
          <w:rFonts w:ascii="Times New Roman" w:hAnsi="Times New Roman" w:cs="Times New Roman"/>
          <w:sz w:val="24"/>
          <w:szCs w:val="24"/>
        </w:rPr>
      </w:pPr>
      <w:proofErr w:type="spellStart"/>
      <w:r w:rsidRPr="009D2557">
        <w:rPr>
          <w:rFonts w:ascii="Times New Roman" w:hAnsi="Times New Roman" w:cs="Times New Roman"/>
          <w:sz w:val="24"/>
          <w:szCs w:val="24"/>
        </w:rPr>
        <w:t>Bilgic</w:t>
      </w:r>
      <w:proofErr w:type="spellEnd"/>
      <w:r w:rsidRPr="009D2557">
        <w:rPr>
          <w:rFonts w:ascii="Times New Roman" w:hAnsi="Times New Roman" w:cs="Times New Roman"/>
          <w:sz w:val="24"/>
          <w:szCs w:val="24"/>
        </w:rPr>
        <w:t xml:space="preserve">, R., </w:t>
      </w:r>
      <w:proofErr w:type="spellStart"/>
      <w:r w:rsidRPr="009D2557">
        <w:rPr>
          <w:rFonts w:ascii="Times New Roman" w:hAnsi="Times New Roman" w:cs="Times New Roman"/>
          <w:sz w:val="24"/>
          <w:szCs w:val="24"/>
        </w:rPr>
        <w:t>Bulazer</w:t>
      </w:r>
      <w:proofErr w:type="spellEnd"/>
      <w:r w:rsidRPr="009D2557">
        <w:rPr>
          <w:rFonts w:ascii="Times New Roman" w:hAnsi="Times New Roman" w:cs="Times New Roman"/>
          <w:sz w:val="24"/>
          <w:szCs w:val="24"/>
        </w:rPr>
        <w:t xml:space="preserve">, M. B., </w:t>
      </w:r>
      <w:proofErr w:type="spellStart"/>
      <w:r w:rsidRPr="009D2557">
        <w:rPr>
          <w:rFonts w:ascii="Times New Roman" w:hAnsi="Times New Roman" w:cs="Times New Roman"/>
          <w:sz w:val="24"/>
          <w:szCs w:val="24"/>
        </w:rPr>
        <w:t>Burumlu</w:t>
      </w:r>
      <w:proofErr w:type="spellEnd"/>
      <w:r w:rsidRPr="009D2557">
        <w:rPr>
          <w:rFonts w:ascii="Times New Roman" w:hAnsi="Times New Roman" w:cs="Times New Roman"/>
          <w:sz w:val="24"/>
          <w:szCs w:val="24"/>
        </w:rPr>
        <w:t xml:space="preserve">, E., </w:t>
      </w:r>
      <w:proofErr w:type="spellStart"/>
      <w:r w:rsidRPr="009D2557">
        <w:rPr>
          <w:rFonts w:ascii="Times New Roman" w:hAnsi="Times New Roman" w:cs="Times New Roman"/>
          <w:sz w:val="24"/>
          <w:szCs w:val="24"/>
        </w:rPr>
        <w:t>Ozturk</w:t>
      </w:r>
      <w:proofErr w:type="spellEnd"/>
      <w:r w:rsidRPr="009D2557">
        <w:rPr>
          <w:rFonts w:ascii="Times New Roman" w:hAnsi="Times New Roman" w:cs="Times New Roman"/>
          <w:sz w:val="24"/>
          <w:szCs w:val="24"/>
        </w:rPr>
        <w:t xml:space="preserve">, I., &amp; </w:t>
      </w:r>
      <w:proofErr w:type="spellStart"/>
      <w:r w:rsidRPr="009D2557">
        <w:rPr>
          <w:rFonts w:ascii="Times New Roman" w:hAnsi="Times New Roman" w:cs="Times New Roman"/>
          <w:sz w:val="24"/>
          <w:szCs w:val="24"/>
        </w:rPr>
        <w:t>Tasciogiu</w:t>
      </w:r>
      <w:proofErr w:type="spellEnd"/>
      <w:r w:rsidRPr="009D2557">
        <w:rPr>
          <w:rFonts w:ascii="Times New Roman" w:hAnsi="Times New Roman" w:cs="Times New Roman"/>
          <w:sz w:val="24"/>
          <w:szCs w:val="24"/>
        </w:rPr>
        <w:t xml:space="preserve">, C. The effect of leadership on safety outcomes: The mediating roles of trust and safety climate. </w:t>
      </w:r>
      <w:r w:rsidRPr="009D2557">
        <w:rPr>
          <w:rFonts w:ascii="Times New Roman" w:hAnsi="Times New Roman" w:cs="Times New Roman"/>
          <w:i/>
          <w:sz w:val="24"/>
          <w:szCs w:val="24"/>
        </w:rPr>
        <w:t xml:space="preserve">International Journal of Occupational Safety and Health, </w:t>
      </w:r>
      <w:r w:rsidRPr="009D2557">
        <w:rPr>
          <w:rFonts w:ascii="Times New Roman" w:hAnsi="Times New Roman" w:cs="Times New Roman"/>
          <w:iCs/>
          <w:sz w:val="24"/>
          <w:szCs w:val="24"/>
        </w:rPr>
        <w:t>(2016), 6.1</w:t>
      </w:r>
      <w:r w:rsidRPr="009D2557">
        <w:rPr>
          <w:rFonts w:ascii="Times New Roman" w:hAnsi="Times New Roman" w:cs="Times New Roman"/>
          <w:i/>
          <w:sz w:val="24"/>
          <w:szCs w:val="24"/>
        </w:rPr>
        <w:t xml:space="preserve">, </w:t>
      </w:r>
      <w:r w:rsidRPr="009D2557">
        <w:rPr>
          <w:rFonts w:ascii="Times New Roman" w:hAnsi="Times New Roman" w:cs="Times New Roman"/>
          <w:sz w:val="24"/>
          <w:szCs w:val="24"/>
        </w:rPr>
        <w:t xml:space="preserve">8-17. </w:t>
      </w:r>
    </w:p>
    <w:p w14:paraId="4A7F7125" w14:textId="3CA6ED97" w:rsidR="0017706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Federal Authority for Government Human Resources. </w:t>
      </w:r>
      <w:r w:rsidR="00B1660A">
        <w:rPr>
          <w:rFonts w:ascii="Times New Roman" w:hAnsi="Times New Roman" w:cs="Times New Roman"/>
          <w:sz w:val="24"/>
          <w:szCs w:val="24"/>
        </w:rPr>
        <w:t>"</w:t>
      </w:r>
      <w:r w:rsidRPr="009D2557">
        <w:rPr>
          <w:rFonts w:ascii="Times New Roman" w:hAnsi="Times New Roman" w:cs="Times New Roman"/>
          <w:sz w:val="24"/>
          <w:szCs w:val="24"/>
        </w:rPr>
        <w:t>Overview and analysis of employee turnover in the UAE federal entities (</w:t>
      </w:r>
      <w:r w:rsidR="00B1660A">
        <w:rPr>
          <w:rFonts w:ascii="Times New Roman" w:hAnsi="Times New Roman" w:cs="Times New Roman"/>
          <w:sz w:val="24"/>
          <w:szCs w:val="24"/>
        </w:rPr>
        <w:t xml:space="preserve">the </w:t>
      </w:r>
      <w:r w:rsidRPr="009D2557">
        <w:rPr>
          <w:rFonts w:ascii="Times New Roman" w:hAnsi="Times New Roman" w:cs="Times New Roman"/>
          <w:sz w:val="24"/>
          <w:szCs w:val="24"/>
        </w:rPr>
        <w:t>subject of HR law) 2014</w:t>
      </w:r>
      <w:r w:rsidR="00B1660A">
        <w:rPr>
          <w:rFonts w:ascii="Times New Roman" w:hAnsi="Times New Roman" w:cs="Times New Roman"/>
          <w:sz w:val="24"/>
          <w:szCs w:val="24"/>
        </w:rPr>
        <w:t>"</w:t>
      </w:r>
      <w:r w:rsidRPr="009D2557">
        <w:rPr>
          <w:rFonts w:ascii="Times New Roman" w:hAnsi="Times New Roman" w:cs="Times New Roman"/>
          <w:sz w:val="24"/>
          <w:szCs w:val="24"/>
        </w:rPr>
        <w:t>. (</w:t>
      </w:r>
      <w:r w:rsidR="00B1660A">
        <w:rPr>
          <w:rFonts w:ascii="Times New Roman" w:hAnsi="Times New Roman" w:cs="Times New Roman"/>
          <w:sz w:val="24"/>
          <w:szCs w:val="24"/>
        </w:rPr>
        <w:t xml:space="preserve">, </w:t>
      </w:r>
      <w:r w:rsidRPr="009D2557">
        <w:rPr>
          <w:rFonts w:ascii="Times New Roman" w:hAnsi="Times New Roman" w:cs="Times New Roman"/>
          <w:sz w:val="24"/>
          <w:szCs w:val="24"/>
        </w:rPr>
        <w:t xml:space="preserve">2015). </w:t>
      </w:r>
      <w:r w:rsidR="006C5A7A" w:rsidRPr="009D2557">
        <w:rPr>
          <w:rFonts w:ascii="Times New Roman" w:hAnsi="Times New Roman" w:cs="Times New Roman"/>
          <w:sz w:val="24"/>
          <w:szCs w:val="24"/>
        </w:rPr>
        <w:t xml:space="preserve">Available at </w:t>
      </w:r>
      <w:hyperlink r:id="rId18" w:history="1">
        <w:r w:rsidR="006C5A7A" w:rsidRPr="009D2557">
          <w:rPr>
            <w:rStyle w:val="Hyperlink"/>
            <w:rFonts w:ascii="Times New Roman" w:hAnsi="Times New Roman" w:cs="Times New Roman"/>
            <w:sz w:val="24"/>
            <w:szCs w:val="24"/>
          </w:rPr>
          <w:t>https://www.fahr.gov.ae/Portal/Userfiles/Assets/Documents/42f53175.pdf</w:t>
        </w:r>
      </w:hyperlink>
      <w:r w:rsidR="006C5A7A" w:rsidRPr="009D2557">
        <w:rPr>
          <w:rFonts w:ascii="Times New Roman" w:hAnsi="Times New Roman" w:cs="Times New Roman"/>
          <w:sz w:val="24"/>
          <w:szCs w:val="24"/>
        </w:rPr>
        <w:t xml:space="preserve"> </w:t>
      </w:r>
    </w:p>
    <w:p w14:paraId="162474E8" w14:textId="2EF7C83A" w:rsidR="00CF579A"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IFC and CAWTAR. Women Entrepreneurs in the Middle East and North Africa: Characteristics, Contributions</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 and Challenges. </w:t>
      </w:r>
      <w:r w:rsidR="002E7E35" w:rsidRPr="009D2557">
        <w:rPr>
          <w:rFonts w:ascii="Times New Roman" w:hAnsi="Times New Roman" w:cs="Times New Roman"/>
          <w:sz w:val="24"/>
          <w:szCs w:val="24"/>
        </w:rPr>
        <w:t>(</w:t>
      </w:r>
      <w:r w:rsidR="00B1660A">
        <w:rPr>
          <w:rFonts w:ascii="Times New Roman" w:hAnsi="Times New Roman" w:cs="Times New Roman"/>
          <w:sz w:val="24"/>
          <w:szCs w:val="24"/>
        </w:rPr>
        <w:t xml:space="preserve">, </w:t>
      </w:r>
      <w:r w:rsidR="002E7E35" w:rsidRPr="009D2557">
        <w:rPr>
          <w:rFonts w:ascii="Times New Roman" w:hAnsi="Times New Roman" w:cs="Times New Roman"/>
          <w:sz w:val="24"/>
          <w:szCs w:val="24"/>
        </w:rPr>
        <w:t xml:space="preserve">2007). </w:t>
      </w:r>
      <w:r w:rsidRPr="009D2557">
        <w:rPr>
          <w:rFonts w:ascii="Times New Roman" w:hAnsi="Times New Roman" w:cs="Times New Roman"/>
          <w:sz w:val="24"/>
          <w:szCs w:val="24"/>
        </w:rPr>
        <w:t xml:space="preserve"> </w:t>
      </w:r>
    </w:p>
    <w:p w14:paraId="0FA5A14E" w14:textId="13BD5E08" w:rsidR="00DD7C75" w:rsidRDefault="004973B9" w:rsidP="006F58D9">
      <w:pPr>
        <w:spacing w:line="480" w:lineRule="auto"/>
        <w:ind w:left="720" w:hanging="720"/>
        <w:rPr>
          <w:rFonts w:ascii="Times New Roman" w:hAnsi="Times New Roman" w:cs="Times New Roman"/>
          <w:sz w:val="24"/>
          <w:szCs w:val="24"/>
        </w:rPr>
      </w:pPr>
      <w:proofErr w:type="spellStart"/>
      <w:r w:rsidRPr="009D2557">
        <w:rPr>
          <w:rFonts w:ascii="Times New Roman" w:hAnsi="Times New Roman" w:cs="Times New Roman"/>
          <w:sz w:val="24"/>
          <w:szCs w:val="24"/>
        </w:rPr>
        <w:t>Jabeen</w:t>
      </w:r>
      <w:proofErr w:type="spellEnd"/>
      <w:r w:rsidRPr="009D2557">
        <w:rPr>
          <w:rFonts w:ascii="Times New Roman" w:hAnsi="Times New Roman" w:cs="Times New Roman"/>
          <w:sz w:val="24"/>
          <w:szCs w:val="24"/>
        </w:rPr>
        <w:t xml:space="preserve">, </w:t>
      </w:r>
      <w:proofErr w:type="spellStart"/>
      <w:r w:rsidRPr="009D2557">
        <w:rPr>
          <w:rFonts w:ascii="Times New Roman" w:hAnsi="Times New Roman" w:cs="Times New Roman"/>
          <w:sz w:val="24"/>
          <w:szCs w:val="24"/>
        </w:rPr>
        <w:t>Fauzia</w:t>
      </w:r>
      <w:proofErr w:type="spellEnd"/>
      <w:r w:rsidRPr="009D2557">
        <w:rPr>
          <w:rFonts w:ascii="Times New Roman" w:hAnsi="Times New Roman" w:cs="Times New Roman"/>
          <w:sz w:val="24"/>
          <w:szCs w:val="24"/>
        </w:rPr>
        <w:t xml:space="preserve">, Friesen Heather. L. and </w:t>
      </w:r>
      <w:proofErr w:type="spellStart"/>
      <w:r w:rsidRPr="009D2557">
        <w:rPr>
          <w:rFonts w:ascii="Times New Roman" w:hAnsi="Times New Roman" w:cs="Times New Roman"/>
          <w:sz w:val="24"/>
          <w:szCs w:val="24"/>
        </w:rPr>
        <w:t>Ghoudi</w:t>
      </w:r>
      <w:proofErr w:type="spellEnd"/>
      <w:r w:rsidRPr="009D2557">
        <w:rPr>
          <w:rFonts w:ascii="Times New Roman" w:hAnsi="Times New Roman" w:cs="Times New Roman"/>
          <w:sz w:val="24"/>
          <w:szCs w:val="24"/>
        </w:rPr>
        <w:t xml:space="preserve"> </w:t>
      </w:r>
      <w:proofErr w:type="spellStart"/>
      <w:r w:rsidRPr="009D2557">
        <w:rPr>
          <w:rFonts w:ascii="Times New Roman" w:hAnsi="Times New Roman" w:cs="Times New Roman"/>
          <w:sz w:val="24"/>
          <w:szCs w:val="24"/>
        </w:rPr>
        <w:t>Kilani</w:t>
      </w:r>
      <w:proofErr w:type="spellEnd"/>
      <w:r w:rsidRPr="009D2557">
        <w:rPr>
          <w:rFonts w:ascii="Times New Roman" w:hAnsi="Times New Roman" w:cs="Times New Roman"/>
          <w:sz w:val="24"/>
          <w:szCs w:val="24"/>
        </w:rPr>
        <w:t xml:space="preserve">. Quality of work life of Emirati women and its influence on job satisfaction and turnover intention. </w:t>
      </w:r>
      <w:r w:rsidR="00751CF9" w:rsidRPr="009D2557">
        <w:rPr>
          <w:rFonts w:ascii="Times New Roman" w:hAnsi="Times New Roman" w:cs="Times New Roman"/>
          <w:i/>
          <w:iCs/>
          <w:sz w:val="24"/>
          <w:szCs w:val="24"/>
        </w:rPr>
        <w:t>Journal of Organizational Change Management</w:t>
      </w:r>
      <w:r w:rsidR="00751CF9" w:rsidRPr="009D2557">
        <w:rPr>
          <w:rFonts w:ascii="Times New Roman" w:hAnsi="Times New Roman" w:cs="Times New Roman"/>
          <w:sz w:val="24"/>
          <w:szCs w:val="24"/>
        </w:rPr>
        <w:t xml:space="preserve">. 31.2: 2018, 352-370. </w:t>
      </w:r>
    </w:p>
    <w:p w14:paraId="70B33004" w14:textId="5A6BE741" w:rsidR="00BC2D6B" w:rsidRPr="009D2557" w:rsidRDefault="00BC2D6B" w:rsidP="006F58D9">
      <w:pPr>
        <w:spacing w:line="480" w:lineRule="auto"/>
        <w:ind w:left="720" w:hanging="720"/>
        <w:rPr>
          <w:rFonts w:ascii="Times New Roman" w:hAnsi="Times New Roman" w:cs="Times New Roman"/>
          <w:sz w:val="24"/>
          <w:szCs w:val="24"/>
        </w:rPr>
      </w:pPr>
      <w:proofErr w:type="spellStart"/>
      <w:r>
        <w:rPr>
          <w:rFonts w:ascii="Arial" w:hAnsi="Arial" w:cs="Arial"/>
          <w:color w:val="222222"/>
          <w:sz w:val="20"/>
          <w:szCs w:val="20"/>
          <w:shd w:val="clear" w:color="auto" w:fill="FFFFFF"/>
        </w:rPr>
        <w:t>Zangirolami-Raimundo</w:t>
      </w:r>
      <w:proofErr w:type="spellEnd"/>
      <w:r>
        <w:rPr>
          <w:rFonts w:ascii="Arial" w:hAnsi="Arial" w:cs="Arial"/>
          <w:color w:val="222222"/>
          <w:sz w:val="20"/>
          <w:szCs w:val="20"/>
          <w:shd w:val="clear" w:color="auto" w:fill="FFFFFF"/>
        </w:rPr>
        <w:t xml:space="preserve">, Juliana, Jorge de Oliveira </w:t>
      </w:r>
      <w:proofErr w:type="spellStart"/>
      <w:r>
        <w:rPr>
          <w:rFonts w:ascii="Arial" w:hAnsi="Arial" w:cs="Arial"/>
          <w:color w:val="222222"/>
          <w:sz w:val="20"/>
          <w:szCs w:val="20"/>
          <w:shd w:val="clear" w:color="auto" w:fill="FFFFFF"/>
        </w:rPr>
        <w:t>Echeimberg</w:t>
      </w:r>
      <w:proofErr w:type="spellEnd"/>
      <w:r>
        <w:rPr>
          <w:rFonts w:ascii="Arial" w:hAnsi="Arial" w:cs="Arial"/>
          <w:color w:val="222222"/>
          <w:sz w:val="20"/>
          <w:szCs w:val="20"/>
          <w:shd w:val="clear" w:color="auto" w:fill="FFFFFF"/>
        </w:rPr>
        <w:t>, and Claudio Leone. "Research methodology topics: Cross-sectional studies." </w:t>
      </w:r>
      <w:r>
        <w:rPr>
          <w:rFonts w:ascii="Arial" w:hAnsi="Arial" w:cs="Arial"/>
          <w:i/>
          <w:iCs/>
          <w:color w:val="222222"/>
          <w:sz w:val="20"/>
          <w:szCs w:val="20"/>
          <w:shd w:val="clear" w:color="auto" w:fill="FFFFFF"/>
        </w:rPr>
        <w:t>Journal of Human Growth and Development</w:t>
      </w:r>
      <w:r>
        <w:rPr>
          <w:rFonts w:ascii="Arial" w:hAnsi="Arial" w:cs="Arial"/>
          <w:color w:val="222222"/>
          <w:sz w:val="20"/>
          <w:szCs w:val="20"/>
          <w:shd w:val="clear" w:color="auto" w:fill="FFFFFF"/>
        </w:rPr>
        <w:t> 28.3 (2018): 356-360.</w:t>
      </w:r>
    </w:p>
    <w:p w14:paraId="6029E994" w14:textId="2DD1E0A2" w:rsidR="001D1FCB"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lastRenderedPageBreak/>
        <w:t xml:space="preserve">MENA-FN. Over 40,000 Emirati women </w:t>
      </w:r>
      <w:r w:rsidR="00B1660A">
        <w:rPr>
          <w:rFonts w:ascii="Times New Roman" w:hAnsi="Times New Roman" w:cs="Times New Roman"/>
          <w:sz w:val="24"/>
          <w:szCs w:val="24"/>
        </w:rPr>
        <w:t xml:space="preserve">are </w:t>
      </w:r>
      <w:r w:rsidRPr="009D2557">
        <w:rPr>
          <w:rFonts w:ascii="Times New Roman" w:hAnsi="Times New Roman" w:cs="Times New Roman"/>
          <w:sz w:val="24"/>
          <w:szCs w:val="24"/>
        </w:rPr>
        <w:t>employed in Abu Dhabi</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s public and private sectors. (2020). Available at </w:t>
      </w:r>
      <w:hyperlink r:id="rId19" w:history="1">
        <w:r w:rsidR="00E2363D" w:rsidRPr="009D2557">
          <w:rPr>
            <w:rStyle w:val="Hyperlink"/>
            <w:rFonts w:ascii="Times New Roman" w:hAnsi="Times New Roman" w:cs="Times New Roman"/>
            <w:sz w:val="24"/>
            <w:szCs w:val="24"/>
          </w:rPr>
          <w:t>https://menafn.com/1100705788/Over-40000-Emirati-women-employed-in-Abu-Dhabis-public-and-private-sectors</w:t>
        </w:r>
      </w:hyperlink>
      <w:r w:rsidR="00E2363D" w:rsidRPr="009D2557">
        <w:rPr>
          <w:rFonts w:ascii="Times New Roman" w:hAnsi="Times New Roman" w:cs="Times New Roman"/>
          <w:sz w:val="24"/>
          <w:szCs w:val="24"/>
        </w:rPr>
        <w:t xml:space="preserve"> </w:t>
      </w:r>
    </w:p>
    <w:p w14:paraId="42F2AE1A" w14:textId="77777777" w:rsidR="00460019" w:rsidRPr="009D2557" w:rsidRDefault="004973B9" w:rsidP="006F58D9">
      <w:pPr>
        <w:spacing w:line="480" w:lineRule="auto"/>
        <w:ind w:left="720" w:hanging="720"/>
        <w:rPr>
          <w:rFonts w:ascii="Times New Roman" w:hAnsi="Times New Roman" w:cs="Times New Roman"/>
          <w:sz w:val="24"/>
          <w:szCs w:val="24"/>
        </w:rPr>
      </w:pPr>
      <w:proofErr w:type="spellStart"/>
      <w:r w:rsidRPr="009D2557">
        <w:rPr>
          <w:rFonts w:ascii="Times New Roman" w:hAnsi="Times New Roman" w:cs="Times New Roman"/>
          <w:sz w:val="24"/>
          <w:szCs w:val="24"/>
        </w:rPr>
        <w:t>Muhtaseb</w:t>
      </w:r>
      <w:proofErr w:type="spellEnd"/>
      <w:r w:rsidRPr="009D2557">
        <w:rPr>
          <w:rFonts w:ascii="Times New Roman" w:hAnsi="Times New Roman" w:cs="Times New Roman"/>
          <w:sz w:val="24"/>
          <w:szCs w:val="24"/>
        </w:rPr>
        <w:t xml:space="preserve">, Yasmeen. Challenges facing women in the Middle East workforce. </w:t>
      </w:r>
      <w:r w:rsidR="00CF69A9" w:rsidRPr="009D2557">
        <w:rPr>
          <w:rFonts w:ascii="Times New Roman" w:hAnsi="Times New Roman" w:cs="Times New Roman"/>
          <w:sz w:val="24"/>
          <w:szCs w:val="24"/>
        </w:rPr>
        <w:t xml:space="preserve">Available at </w:t>
      </w:r>
      <w:hyperlink r:id="rId20" w:history="1">
        <w:r w:rsidR="00CF69A9" w:rsidRPr="009D2557">
          <w:rPr>
            <w:rStyle w:val="Hyperlink"/>
            <w:rFonts w:ascii="Times New Roman" w:hAnsi="Times New Roman" w:cs="Times New Roman"/>
            <w:sz w:val="24"/>
            <w:szCs w:val="24"/>
          </w:rPr>
          <w:t>https://www.arabianbusiness.com/content/376292-challenges-facing-women-in-the-middle-east-workforce</w:t>
        </w:r>
      </w:hyperlink>
      <w:r w:rsidR="00CF69A9" w:rsidRPr="009D2557">
        <w:rPr>
          <w:rFonts w:ascii="Times New Roman" w:hAnsi="Times New Roman" w:cs="Times New Roman"/>
          <w:sz w:val="24"/>
          <w:szCs w:val="24"/>
        </w:rPr>
        <w:t xml:space="preserve"> </w:t>
      </w:r>
    </w:p>
    <w:p w14:paraId="730E0564" w14:textId="74C14C69" w:rsidR="00586310"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Ryan, Patrick. "Global Women's Forum Dubai: </w:t>
      </w:r>
      <w:r w:rsidR="00B1660A">
        <w:rPr>
          <w:rFonts w:ascii="Times New Roman" w:hAnsi="Times New Roman" w:cs="Times New Roman"/>
          <w:sz w:val="24"/>
          <w:szCs w:val="24"/>
        </w:rPr>
        <w:t xml:space="preserve">the </w:t>
      </w:r>
      <w:r w:rsidRPr="009D2557">
        <w:rPr>
          <w:rFonts w:ascii="Times New Roman" w:hAnsi="Times New Roman" w:cs="Times New Roman"/>
          <w:sz w:val="24"/>
          <w:szCs w:val="24"/>
        </w:rPr>
        <w:t>gender pay</w:t>
      </w:r>
      <w:r w:rsidR="00B1660A">
        <w:rPr>
          <w:rFonts w:ascii="Times New Roman" w:hAnsi="Times New Roman" w:cs="Times New Roman"/>
          <w:sz w:val="24"/>
          <w:szCs w:val="24"/>
        </w:rPr>
        <w:t>s</w:t>
      </w:r>
      <w:r w:rsidRPr="009D2557">
        <w:rPr>
          <w:rFonts w:ascii="Times New Roman" w:hAnsi="Times New Roman" w:cs="Times New Roman"/>
          <w:sz w:val="24"/>
          <w:szCs w:val="24"/>
        </w:rPr>
        <w:t xml:space="preserve"> equality in </w:t>
      </w:r>
      <w:r w:rsidR="00B1660A">
        <w:rPr>
          <w:rFonts w:ascii="Times New Roman" w:hAnsi="Times New Roman" w:cs="Times New Roman"/>
          <w:sz w:val="24"/>
          <w:szCs w:val="24"/>
        </w:rPr>
        <w:t xml:space="preserve">the </w:t>
      </w:r>
      <w:r w:rsidRPr="009D2557">
        <w:rPr>
          <w:rFonts w:ascii="Times New Roman" w:hAnsi="Times New Roman" w:cs="Times New Roman"/>
          <w:sz w:val="24"/>
          <w:szCs w:val="24"/>
        </w:rPr>
        <w:t xml:space="preserve">Middle East still 150 years away." (2020). </w:t>
      </w:r>
      <w:hyperlink r:id="rId21" w:history="1">
        <w:r w:rsidR="00DE3484" w:rsidRPr="009D2557">
          <w:rPr>
            <w:rStyle w:val="Hyperlink"/>
            <w:rFonts w:ascii="Times New Roman" w:hAnsi="Times New Roman" w:cs="Times New Roman"/>
            <w:sz w:val="24"/>
            <w:szCs w:val="24"/>
          </w:rPr>
          <w:t>https://www.thenationalnews.com/uae/government/global-women-s-forum-dubai-gender-pay-equality-in-middle-east-still-150-years-away-1.980495</w:t>
        </w:r>
      </w:hyperlink>
      <w:r w:rsidR="00DE3484" w:rsidRPr="009D2557">
        <w:rPr>
          <w:rFonts w:ascii="Times New Roman" w:hAnsi="Times New Roman" w:cs="Times New Roman"/>
          <w:sz w:val="24"/>
          <w:szCs w:val="24"/>
        </w:rPr>
        <w:t xml:space="preserve"> </w:t>
      </w:r>
    </w:p>
    <w:p w14:paraId="7BF1C762" w14:textId="77777777" w:rsidR="007D27C9"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Salam, Abdul. Challenges Faced by Working Women in Al Ain City. </w:t>
      </w:r>
      <w:r w:rsidRPr="009D2557">
        <w:rPr>
          <w:rFonts w:ascii="Times New Roman" w:hAnsi="Times New Roman" w:cs="Times New Roman"/>
          <w:i/>
          <w:iCs/>
          <w:sz w:val="24"/>
          <w:szCs w:val="24"/>
        </w:rPr>
        <w:t>International Journal of Humanities and Social Science</w:t>
      </w:r>
      <w:r w:rsidRPr="009D2557">
        <w:rPr>
          <w:rFonts w:ascii="Times New Roman" w:hAnsi="Times New Roman" w:cs="Times New Roman"/>
          <w:sz w:val="24"/>
          <w:szCs w:val="24"/>
        </w:rPr>
        <w:t xml:space="preserve">. 2. 189-197. 10.20469/ijhss.2.20005-5 </w:t>
      </w:r>
    </w:p>
    <w:p w14:paraId="057AF6C3" w14:textId="4BB89D20" w:rsidR="005F35EE" w:rsidRPr="009D2557" w:rsidRDefault="004973B9" w:rsidP="006F58D9">
      <w:pPr>
        <w:spacing w:line="480" w:lineRule="auto"/>
        <w:ind w:left="720" w:hanging="720"/>
        <w:rPr>
          <w:rFonts w:ascii="Times New Roman" w:hAnsi="Times New Roman" w:cs="Times New Roman"/>
          <w:sz w:val="24"/>
          <w:szCs w:val="24"/>
        </w:rPr>
      </w:pPr>
      <w:proofErr w:type="spellStart"/>
      <w:r w:rsidRPr="009D2557">
        <w:rPr>
          <w:rFonts w:ascii="Times New Roman" w:hAnsi="Times New Roman" w:cs="Times New Roman"/>
          <w:sz w:val="24"/>
          <w:szCs w:val="24"/>
        </w:rPr>
        <w:t>Sanhouri</w:t>
      </w:r>
      <w:proofErr w:type="spellEnd"/>
      <w:r w:rsidRPr="009D2557">
        <w:rPr>
          <w:rFonts w:ascii="Times New Roman" w:hAnsi="Times New Roman" w:cs="Times New Roman"/>
          <w:sz w:val="24"/>
          <w:szCs w:val="24"/>
        </w:rPr>
        <w:t xml:space="preserve">, M. </w:t>
      </w:r>
      <w:r w:rsidRPr="009D2557">
        <w:rPr>
          <w:rFonts w:ascii="Times New Roman" w:hAnsi="Times New Roman" w:cs="Times New Roman"/>
          <w:i/>
          <w:iCs/>
          <w:sz w:val="24"/>
          <w:szCs w:val="24"/>
        </w:rPr>
        <w:t>Family</w:t>
      </w:r>
      <w:r w:rsidR="00B1660A">
        <w:rPr>
          <w:rFonts w:ascii="Times New Roman" w:hAnsi="Times New Roman" w:cs="Times New Roman"/>
          <w:i/>
          <w:iCs/>
          <w:sz w:val="24"/>
          <w:szCs w:val="24"/>
        </w:rPr>
        <w:t>,</w:t>
      </w:r>
      <w:r w:rsidRPr="009D2557">
        <w:rPr>
          <w:rFonts w:ascii="Times New Roman" w:hAnsi="Times New Roman" w:cs="Times New Roman"/>
          <w:i/>
          <w:iCs/>
          <w:sz w:val="24"/>
          <w:szCs w:val="24"/>
        </w:rPr>
        <w:t xml:space="preserve"> and obstacles</w:t>
      </w:r>
      <w:r w:rsidR="00B1660A">
        <w:rPr>
          <w:rFonts w:ascii="Times New Roman" w:hAnsi="Times New Roman" w:cs="Times New Roman"/>
          <w:i/>
          <w:iCs/>
          <w:sz w:val="24"/>
          <w:szCs w:val="24"/>
        </w:rPr>
        <w:t xml:space="preserve"> were</w:t>
      </w:r>
      <w:r w:rsidRPr="009D2557">
        <w:rPr>
          <w:rFonts w:ascii="Times New Roman" w:hAnsi="Times New Roman" w:cs="Times New Roman"/>
          <w:i/>
          <w:iCs/>
          <w:sz w:val="24"/>
          <w:szCs w:val="24"/>
        </w:rPr>
        <w:t xml:space="preserve"> hindering Emirati women from engaging </w:t>
      </w:r>
      <w:r w:rsidR="00B1660A">
        <w:rPr>
          <w:rFonts w:ascii="Times New Roman" w:hAnsi="Times New Roman" w:cs="Times New Roman"/>
          <w:i/>
          <w:iCs/>
          <w:sz w:val="24"/>
          <w:szCs w:val="24"/>
        </w:rPr>
        <w:t xml:space="preserve">in </w:t>
      </w:r>
      <w:r w:rsidRPr="009D2557">
        <w:rPr>
          <w:rFonts w:ascii="Times New Roman" w:hAnsi="Times New Roman" w:cs="Times New Roman"/>
          <w:i/>
          <w:iCs/>
          <w:sz w:val="24"/>
          <w:szCs w:val="24"/>
        </w:rPr>
        <w:t>work.</w:t>
      </w:r>
      <w:r w:rsidR="007A553D" w:rsidRPr="009D2557">
        <w:rPr>
          <w:rFonts w:ascii="Times New Roman" w:hAnsi="Times New Roman" w:cs="Times New Roman"/>
          <w:i/>
          <w:iCs/>
          <w:sz w:val="24"/>
          <w:szCs w:val="24"/>
        </w:rPr>
        <w:t xml:space="preserve"> </w:t>
      </w:r>
      <w:r w:rsidR="007A553D" w:rsidRPr="009D2557">
        <w:rPr>
          <w:rFonts w:ascii="Times New Roman" w:hAnsi="Times New Roman" w:cs="Times New Roman"/>
          <w:sz w:val="24"/>
          <w:szCs w:val="24"/>
        </w:rPr>
        <w:t>(</w:t>
      </w:r>
      <w:r w:rsidR="00B1660A">
        <w:rPr>
          <w:rFonts w:ascii="Times New Roman" w:hAnsi="Times New Roman" w:cs="Times New Roman"/>
          <w:sz w:val="24"/>
          <w:szCs w:val="24"/>
        </w:rPr>
        <w:t xml:space="preserve">, </w:t>
      </w:r>
      <w:r w:rsidR="007A553D" w:rsidRPr="009D2557">
        <w:rPr>
          <w:rFonts w:ascii="Times New Roman" w:hAnsi="Times New Roman" w:cs="Times New Roman"/>
          <w:sz w:val="24"/>
          <w:szCs w:val="24"/>
        </w:rPr>
        <w:t>2014).</w:t>
      </w:r>
      <w:r w:rsidRPr="009D2557">
        <w:rPr>
          <w:rFonts w:ascii="Times New Roman" w:hAnsi="Times New Roman" w:cs="Times New Roman"/>
          <w:i/>
          <w:iCs/>
          <w:sz w:val="24"/>
          <w:szCs w:val="24"/>
        </w:rPr>
        <w:t xml:space="preserve"> </w:t>
      </w:r>
      <w:r w:rsidRPr="009D2557">
        <w:rPr>
          <w:rFonts w:ascii="Times New Roman" w:hAnsi="Times New Roman" w:cs="Times New Roman"/>
          <w:sz w:val="24"/>
          <w:szCs w:val="24"/>
        </w:rPr>
        <w:t xml:space="preserve">Available at </w:t>
      </w:r>
      <w:hyperlink r:id="rId22" w:history="1">
        <w:r w:rsidRPr="009D2557">
          <w:rPr>
            <w:rStyle w:val="Hyperlink"/>
            <w:rFonts w:ascii="Times New Roman" w:hAnsi="Times New Roman" w:cs="Times New Roman"/>
            <w:sz w:val="24"/>
            <w:szCs w:val="24"/>
          </w:rPr>
          <w:t>https://goo.gl/z3NEmF</w:t>
        </w:r>
      </w:hyperlink>
      <w:r w:rsidRPr="009D2557">
        <w:rPr>
          <w:rFonts w:ascii="Times New Roman" w:hAnsi="Times New Roman" w:cs="Times New Roman"/>
          <w:sz w:val="24"/>
          <w:szCs w:val="24"/>
        </w:rPr>
        <w:t xml:space="preserve"> </w:t>
      </w:r>
    </w:p>
    <w:p w14:paraId="59594991" w14:textId="53E926DB" w:rsidR="002D0B21"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The Atlantic. The Top Five Issues for Working Women Around the World. (</w:t>
      </w:r>
      <w:r w:rsidR="00B1660A">
        <w:rPr>
          <w:rFonts w:ascii="Times New Roman" w:hAnsi="Times New Roman" w:cs="Times New Roman"/>
          <w:sz w:val="24"/>
          <w:szCs w:val="24"/>
        </w:rPr>
        <w:t xml:space="preserve">, </w:t>
      </w:r>
      <w:r w:rsidRPr="009D2557">
        <w:rPr>
          <w:rFonts w:ascii="Times New Roman" w:hAnsi="Times New Roman" w:cs="Times New Roman"/>
          <w:sz w:val="24"/>
          <w:szCs w:val="24"/>
        </w:rPr>
        <w:t xml:space="preserve">2019). </w:t>
      </w:r>
      <w:r w:rsidR="00657FB8" w:rsidRPr="009D2557">
        <w:rPr>
          <w:rFonts w:ascii="Times New Roman" w:hAnsi="Times New Roman" w:cs="Times New Roman"/>
          <w:sz w:val="24"/>
          <w:szCs w:val="24"/>
        </w:rPr>
        <w:t xml:space="preserve">Available at </w:t>
      </w:r>
      <w:hyperlink r:id="rId23" w:history="1">
        <w:r w:rsidR="00657FB8" w:rsidRPr="009D2557">
          <w:rPr>
            <w:rStyle w:val="Hyperlink"/>
            <w:rFonts w:ascii="Times New Roman" w:hAnsi="Times New Roman" w:cs="Times New Roman"/>
            <w:sz w:val="24"/>
            <w:szCs w:val="24"/>
          </w:rPr>
          <w:t>https://www.theatlantic.com/sponsored/thomson-reuters-davos/the-top-five-issues-for-working-women-around-the-world/762/</w:t>
        </w:r>
      </w:hyperlink>
      <w:r w:rsidR="00657FB8" w:rsidRPr="009D2557">
        <w:rPr>
          <w:rFonts w:ascii="Times New Roman" w:hAnsi="Times New Roman" w:cs="Times New Roman"/>
          <w:sz w:val="24"/>
          <w:szCs w:val="24"/>
        </w:rPr>
        <w:t xml:space="preserve"> </w:t>
      </w:r>
    </w:p>
    <w:p w14:paraId="51681864" w14:textId="367125A7" w:rsidR="00D442F4" w:rsidRPr="009D2557" w:rsidRDefault="004973B9" w:rsidP="006F58D9">
      <w:pPr>
        <w:spacing w:line="480" w:lineRule="auto"/>
        <w:ind w:left="720" w:hanging="720"/>
        <w:rPr>
          <w:rFonts w:ascii="Times New Roman" w:hAnsi="Times New Roman" w:cs="Times New Roman"/>
          <w:sz w:val="24"/>
          <w:szCs w:val="24"/>
        </w:rPr>
      </w:pPr>
      <w:proofErr w:type="spellStart"/>
      <w:r w:rsidRPr="009D2557">
        <w:rPr>
          <w:rFonts w:ascii="Times New Roman" w:hAnsi="Times New Roman" w:cs="Times New Roman"/>
          <w:sz w:val="24"/>
          <w:szCs w:val="24"/>
        </w:rPr>
        <w:t>Verma</w:t>
      </w:r>
      <w:proofErr w:type="spellEnd"/>
      <w:r w:rsidRPr="009D2557">
        <w:rPr>
          <w:rFonts w:ascii="Times New Roman" w:hAnsi="Times New Roman" w:cs="Times New Roman"/>
          <w:sz w:val="24"/>
          <w:szCs w:val="24"/>
        </w:rPr>
        <w:t xml:space="preserve">, </w:t>
      </w:r>
      <w:proofErr w:type="spellStart"/>
      <w:r w:rsidRPr="009D2557">
        <w:rPr>
          <w:rFonts w:ascii="Times New Roman" w:hAnsi="Times New Roman" w:cs="Times New Roman"/>
          <w:sz w:val="24"/>
          <w:szCs w:val="24"/>
        </w:rPr>
        <w:t>Aarti</w:t>
      </w:r>
      <w:proofErr w:type="spellEnd"/>
      <w:r w:rsidR="00B1660A">
        <w:rPr>
          <w:rFonts w:ascii="Times New Roman" w:hAnsi="Times New Roman" w:cs="Times New Roman"/>
          <w:sz w:val="24"/>
          <w:szCs w:val="24"/>
        </w:rPr>
        <w:t>,</w:t>
      </w:r>
      <w:r w:rsidR="00DF326B" w:rsidRPr="009D2557">
        <w:rPr>
          <w:rFonts w:ascii="Times New Roman" w:hAnsi="Times New Roman" w:cs="Times New Roman"/>
          <w:sz w:val="24"/>
          <w:szCs w:val="24"/>
        </w:rPr>
        <w:t xml:space="preserve"> and </w:t>
      </w:r>
      <w:proofErr w:type="spellStart"/>
      <w:r w:rsidR="00DF326B" w:rsidRPr="009D2557">
        <w:rPr>
          <w:rFonts w:ascii="Times New Roman" w:hAnsi="Times New Roman" w:cs="Times New Roman"/>
          <w:sz w:val="24"/>
          <w:szCs w:val="24"/>
        </w:rPr>
        <w:t>Mulaniu</w:t>
      </w:r>
      <w:proofErr w:type="spellEnd"/>
      <w:r w:rsidR="00DF326B" w:rsidRPr="009D2557">
        <w:rPr>
          <w:rFonts w:ascii="Times New Roman" w:hAnsi="Times New Roman" w:cs="Times New Roman"/>
          <w:sz w:val="24"/>
          <w:szCs w:val="24"/>
        </w:rPr>
        <w:t xml:space="preserve"> Mahesh</w:t>
      </w:r>
      <w:r w:rsidRPr="009D2557">
        <w:rPr>
          <w:rFonts w:ascii="Times New Roman" w:hAnsi="Times New Roman" w:cs="Times New Roman"/>
          <w:sz w:val="24"/>
          <w:szCs w:val="24"/>
        </w:rPr>
        <w:t>. Challenges and Issues of Working Women in the 21</w:t>
      </w:r>
      <w:r w:rsidRPr="009D2557">
        <w:rPr>
          <w:rFonts w:ascii="Times New Roman" w:hAnsi="Times New Roman" w:cs="Times New Roman"/>
          <w:sz w:val="24"/>
          <w:szCs w:val="24"/>
          <w:vertAlign w:val="superscript"/>
        </w:rPr>
        <w:t>st</w:t>
      </w:r>
      <w:r w:rsidRPr="009D2557">
        <w:rPr>
          <w:rFonts w:ascii="Times New Roman" w:hAnsi="Times New Roman" w:cs="Times New Roman"/>
          <w:sz w:val="24"/>
          <w:szCs w:val="24"/>
        </w:rPr>
        <w:t xml:space="preserve"> Century. </w:t>
      </w:r>
      <w:r w:rsidR="00DF326B" w:rsidRPr="009D2557">
        <w:rPr>
          <w:rFonts w:ascii="Times New Roman" w:hAnsi="Times New Roman" w:cs="Times New Roman"/>
          <w:sz w:val="24"/>
          <w:szCs w:val="24"/>
        </w:rPr>
        <w:t xml:space="preserve">International Journal of Research in all Subjects in Multi Languages. 6.3: 2018, 2321-2853 </w:t>
      </w:r>
    </w:p>
    <w:p w14:paraId="217C9091" w14:textId="1AC65EB7" w:rsidR="00D732DE" w:rsidRDefault="004973B9" w:rsidP="006F58D9">
      <w:pPr>
        <w:spacing w:line="480" w:lineRule="auto"/>
        <w:ind w:left="720" w:hanging="720"/>
        <w:rPr>
          <w:rFonts w:ascii="Times New Roman" w:hAnsi="Times New Roman" w:cs="Times New Roman"/>
          <w:sz w:val="24"/>
          <w:szCs w:val="24"/>
        </w:rPr>
      </w:pPr>
      <w:proofErr w:type="spellStart"/>
      <w:r w:rsidRPr="009D2557">
        <w:rPr>
          <w:rFonts w:ascii="Times New Roman" w:hAnsi="Times New Roman" w:cs="Times New Roman"/>
          <w:sz w:val="24"/>
          <w:szCs w:val="24"/>
        </w:rPr>
        <w:lastRenderedPageBreak/>
        <w:t>Wesely</w:t>
      </w:r>
      <w:proofErr w:type="spellEnd"/>
      <w:r w:rsidRPr="009D2557">
        <w:rPr>
          <w:rFonts w:ascii="Times New Roman" w:hAnsi="Times New Roman" w:cs="Times New Roman"/>
          <w:sz w:val="24"/>
          <w:szCs w:val="24"/>
        </w:rPr>
        <w:t xml:space="preserve">, Marissa, and </w:t>
      </w:r>
      <w:proofErr w:type="spellStart"/>
      <w:r w:rsidRPr="009D2557">
        <w:rPr>
          <w:rFonts w:ascii="Times New Roman" w:hAnsi="Times New Roman" w:cs="Times New Roman"/>
          <w:sz w:val="24"/>
          <w:szCs w:val="24"/>
        </w:rPr>
        <w:t>Dublon</w:t>
      </w:r>
      <w:proofErr w:type="spellEnd"/>
      <w:r w:rsidRPr="009D2557">
        <w:rPr>
          <w:rFonts w:ascii="Times New Roman" w:hAnsi="Times New Roman" w:cs="Times New Roman"/>
          <w:sz w:val="24"/>
          <w:szCs w:val="24"/>
        </w:rPr>
        <w:t xml:space="preserve"> </w:t>
      </w:r>
      <w:r w:rsidR="00B97142" w:rsidRPr="009D2557">
        <w:rPr>
          <w:rFonts w:ascii="Times New Roman" w:hAnsi="Times New Roman" w:cs="Times New Roman"/>
          <w:sz w:val="24"/>
          <w:szCs w:val="24"/>
        </w:rPr>
        <w:t>Dina</w:t>
      </w:r>
      <w:r w:rsidRPr="009D2557">
        <w:rPr>
          <w:rFonts w:ascii="Times New Roman" w:hAnsi="Times New Roman" w:cs="Times New Roman"/>
          <w:sz w:val="24"/>
          <w:szCs w:val="24"/>
        </w:rPr>
        <w:t xml:space="preserve">. </w:t>
      </w:r>
      <w:r w:rsidR="00EA11F0" w:rsidRPr="009D2557">
        <w:rPr>
          <w:rFonts w:ascii="Times New Roman" w:hAnsi="Times New Roman" w:cs="Times New Roman"/>
          <w:sz w:val="24"/>
          <w:szCs w:val="24"/>
        </w:rPr>
        <w:t xml:space="preserve">Empowering Women at the Grassroots. </w:t>
      </w:r>
      <w:r w:rsidR="00E55144" w:rsidRPr="009D2557">
        <w:rPr>
          <w:rFonts w:ascii="Times New Roman" w:hAnsi="Times New Roman" w:cs="Times New Roman"/>
          <w:i/>
          <w:iCs/>
          <w:sz w:val="24"/>
          <w:szCs w:val="24"/>
        </w:rPr>
        <w:t xml:space="preserve">Stanford Social Innovation Review. </w:t>
      </w:r>
      <w:r w:rsidR="008E700D" w:rsidRPr="009D2557">
        <w:rPr>
          <w:rFonts w:ascii="Times New Roman" w:hAnsi="Times New Roman" w:cs="Times New Roman"/>
          <w:sz w:val="24"/>
          <w:szCs w:val="24"/>
        </w:rPr>
        <w:t xml:space="preserve">Spring 2015. </w:t>
      </w:r>
      <w:r w:rsidR="00D2456E" w:rsidRPr="009D2557">
        <w:rPr>
          <w:rFonts w:ascii="Times New Roman" w:hAnsi="Times New Roman" w:cs="Times New Roman"/>
          <w:sz w:val="24"/>
          <w:szCs w:val="24"/>
        </w:rPr>
        <w:t xml:space="preserve">Available at </w:t>
      </w:r>
      <w:hyperlink r:id="rId24" w:history="1">
        <w:r w:rsidR="00D2456E" w:rsidRPr="009D2557">
          <w:rPr>
            <w:rStyle w:val="Hyperlink"/>
            <w:rFonts w:ascii="Times New Roman" w:hAnsi="Times New Roman" w:cs="Times New Roman"/>
            <w:sz w:val="24"/>
            <w:szCs w:val="24"/>
          </w:rPr>
          <w:t>https://ssir.org/articles/entryempowering-women-at-the=grassroot#</w:t>
        </w:r>
      </w:hyperlink>
      <w:r w:rsidR="00D2456E" w:rsidRPr="009D2557">
        <w:rPr>
          <w:rFonts w:ascii="Times New Roman" w:hAnsi="Times New Roman" w:cs="Times New Roman"/>
          <w:sz w:val="24"/>
          <w:szCs w:val="24"/>
        </w:rPr>
        <w:t xml:space="preserve"> </w:t>
      </w:r>
    </w:p>
    <w:p w14:paraId="472C48E1" w14:textId="359B3E2E" w:rsidR="00082874" w:rsidRDefault="00082874" w:rsidP="006F58D9">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Frey, F. (2017). SPSS (Software). </w:t>
      </w:r>
      <w:r>
        <w:rPr>
          <w:rFonts w:ascii="Arial" w:hAnsi="Arial" w:cs="Arial"/>
          <w:i/>
          <w:iCs/>
          <w:color w:val="222222"/>
          <w:sz w:val="20"/>
          <w:szCs w:val="20"/>
          <w:shd w:val="clear" w:color="auto" w:fill="FFFFFF"/>
        </w:rPr>
        <w:t>The International Encyclopedia of Communication Research Methods</w:t>
      </w:r>
      <w:r>
        <w:rPr>
          <w:rFonts w:ascii="Arial" w:hAnsi="Arial" w:cs="Arial"/>
          <w:color w:val="222222"/>
          <w:sz w:val="20"/>
          <w:szCs w:val="20"/>
          <w:shd w:val="clear" w:color="auto" w:fill="FFFFFF"/>
        </w:rPr>
        <w:t>, 1-2.</w:t>
      </w:r>
    </w:p>
    <w:p w14:paraId="1D10760D" w14:textId="2FF3F6C4" w:rsidR="008673DE" w:rsidRPr="009D2557" w:rsidRDefault="008673DE" w:rsidP="006F58D9">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Snyder, Hannah. "Literature review as a research methodology: An overview and guidelines." </w:t>
      </w:r>
      <w:r>
        <w:rPr>
          <w:rFonts w:ascii="Arial" w:hAnsi="Arial" w:cs="Arial"/>
          <w:i/>
          <w:iCs/>
          <w:color w:val="222222"/>
          <w:sz w:val="20"/>
          <w:szCs w:val="20"/>
          <w:shd w:val="clear" w:color="auto" w:fill="FFFFFF"/>
        </w:rPr>
        <w:t>Journal of Business Research</w:t>
      </w:r>
      <w:r>
        <w:rPr>
          <w:rFonts w:ascii="Arial" w:hAnsi="Arial" w:cs="Arial"/>
          <w:color w:val="222222"/>
          <w:sz w:val="20"/>
          <w:szCs w:val="20"/>
          <w:shd w:val="clear" w:color="auto" w:fill="FFFFFF"/>
        </w:rPr>
        <w:t> 104 (2019): 333-339.</w:t>
      </w:r>
    </w:p>
    <w:p w14:paraId="42C2D528" w14:textId="77777777" w:rsidR="00D34C09"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Wong, J. H., </w:t>
      </w:r>
      <w:proofErr w:type="spellStart"/>
      <w:r w:rsidRPr="009D2557">
        <w:rPr>
          <w:rFonts w:ascii="Times New Roman" w:hAnsi="Times New Roman" w:cs="Times New Roman"/>
          <w:sz w:val="24"/>
          <w:szCs w:val="24"/>
        </w:rPr>
        <w:t>Kelloway</w:t>
      </w:r>
      <w:proofErr w:type="spellEnd"/>
      <w:r w:rsidRPr="009D2557">
        <w:rPr>
          <w:rFonts w:ascii="Times New Roman" w:hAnsi="Times New Roman" w:cs="Times New Roman"/>
          <w:sz w:val="24"/>
          <w:szCs w:val="24"/>
        </w:rPr>
        <w:t xml:space="preserve">, E. K., and </w:t>
      </w:r>
      <w:proofErr w:type="spellStart"/>
      <w:r w:rsidRPr="009D2557">
        <w:rPr>
          <w:rFonts w:ascii="Times New Roman" w:hAnsi="Times New Roman" w:cs="Times New Roman"/>
          <w:sz w:val="24"/>
          <w:szCs w:val="24"/>
        </w:rPr>
        <w:t>Makhan</w:t>
      </w:r>
      <w:proofErr w:type="spellEnd"/>
      <w:r w:rsidRPr="009D2557">
        <w:rPr>
          <w:rFonts w:ascii="Times New Roman" w:hAnsi="Times New Roman" w:cs="Times New Roman"/>
          <w:sz w:val="24"/>
          <w:szCs w:val="24"/>
        </w:rPr>
        <w:t xml:space="preserve">, W. Safety leadership. </w:t>
      </w:r>
      <w:r w:rsidRPr="009D2557">
        <w:rPr>
          <w:rFonts w:ascii="Times New Roman" w:hAnsi="Times New Roman" w:cs="Times New Roman"/>
          <w:i/>
          <w:sz w:val="24"/>
          <w:szCs w:val="24"/>
        </w:rPr>
        <w:t xml:space="preserve">The Wiley Blackwell Handbook of the Psychology of Occupational Safety and Workplace Health, </w:t>
      </w:r>
      <w:r w:rsidRPr="009D2557">
        <w:rPr>
          <w:rFonts w:ascii="Times New Roman" w:hAnsi="Times New Roman" w:cs="Times New Roman"/>
          <w:sz w:val="24"/>
          <w:szCs w:val="24"/>
        </w:rPr>
        <w:t xml:space="preserve">(2015), 83-110. </w:t>
      </w:r>
    </w:p>
    <w:p w14:paraId="47782823" w14:textId="77777777" w:rsidR="00124B96"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World Inequality Report 2018. </w:t>
      </w:r>
    </w:p>
    <w:p w14:paraId="67A8A0ED" w14:textId="77777777" w:rsidR="000A0533" w:rsidRPr="009D2557" w:rsidRDefault="004973B9" w:rsidP="006F58D9">
      <w:pPr>
        <w:spacing w:line="480" w:lineRule="auto"/>
        <w:rPr>
          <w:rFonts w:ascii="Times New Roman" w:hAnsi="Times New Roman" w:cs="Times New Roman"/>
          <w:b/>
          <w:bCs/>
          <w:sz w:val="24"/>
          <w:szCs w:val="24"/>
        </w:rPr>
      </w:pPr>
      <w:r w:rsidRPr="009D2557">
        <w:rPr>
          <w:rFonts w:ascii="Times New Roman" w:hAnsi="Times New Roman" w:cs="Times New Roman"/>
          <w:b/>
          <w:bCs/>
          <w:sz w:val="24"/>
          <w:szCs w:val="24"/>
        </w:rPr>
        <w:br w:type="page"/>
      </w:r>
    </w:p>
    <w:p w14:paraId="4B32989C" w14:textId="77777777" w:rsidR="00BA68BE" w:rsidRPr="009D2557" w:rsidRDefault="004973B9" w:rsidP="00111A42">
      <w:pPr>
        <w:pStyle w:val="Heading1"/>
        <w:rPr>
          <w:rFonts w:cs="Times New Roman"/>
          <w:szCs w:val="24"/>
        </w:rPr>
      </w:pPr>
      <w:bookmarkStart w:id="28" w:name="_Toc58380609"/>
      <w:r w:rsidRPr="009D2557">
        <w:rPr>
          <w:rFonts w:cs="Times New Roman"/>
          <w:szCs w:val="24"/>
        </w:rPr>
        <w:lastRenderedPageBreak/>
        <w:t>APPENDIX A</w:t>
      </w:r>
      <w:bookmarkEnd w:id="28"/>
    </w:p>
    <w:p w14:paraId="6F1583D1" w14:textId="77777777" w:rsidR="00BA68BE" w:rsidRPr="009D2557" w:rsidRDefault="004973B9" w:rsidP="006F58D9">
      <w:pPr>
        <w:spacing w:line="480" w:lineRule="auto"/>
        <w:ind w:left="720" w:hanging="720"/>
        <w:rPr>
          <w:rFonts w:ascii="Times New Roman" w:hAnsi="Times New Roman" w:cs="Times New Roman"/>
          <w:b/>
          <w:bCs/>
          <w:sz w:val="24"/>
          <w:szCs w:val="24"/>
        </w:rPr>
      </w:pPr>
      <w:r w:rsidRPr="009D2557">
        <w:rPr>
          <w:rFonts w:ascii="Times New Roman" w:hAnsi="Times New Roman" w:cs="Times New Roman"/>
          <w:b/>
          <w:bCs/>
          <w:sz w:val="24"/>
          <w:szCs w:val="24"/>
        </w:rPr>
        <w:t xml:space="preserve">Survey Questions </w:t>
      </w:r>
    </w:p>
    <w:p w14:paraId="276EDF64" w14:textId="5BAB5C4A" w:rsidR="00BA68BE"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To test the hypothesis and answer the research questions, thirty survey questions were formulated, fifteen based on demographic</w:t>
      </w:r>
      <w:r w:rsidR="006F58D9" w:rsidRPr="009D2557">
        <w:rPr>
          <w:rFonts w:ascii="Times New Roman" w:hAnsi="Times New Roman" w:cs="Times New Roman"/>
          <w:sz w:val="24"/>
          <w:szCs w:val="24"/>
        </w:rPr>
        <w:t>s</w:t>
      </w:r>
      <w:r w:rsidRPr="009D2557">
        <w:rPr>
          <w:rFonts w:ascii="Times New Roman" w:hAnsi="Times New Roman" w:cs="Times New Roman"/>
          <w:sz w:val="24"/>
          <w:szCs w:val="24"/>
        </w:rPr>
        <w:t xml:space="preserve"> and fifteen based on the identified variables. </w:t>
      </w:r>
    </w:p>
    <w:p w14:paraId="637CB98C" w14:textId="77777777" w:rsidR="00BA68BE" w:rsidRPr="009D2557" w:rsidRDefault="004973B9" w:rsidP="006F58D9">
      <w:pPr>
        <w:spacing w:line="480" w:lineRule="auto"/>
        <w:ind w:left="720" w:hanging="720"/>
        <w:rPr>
          <w:rFonts w:ascii="Times New Roman" w:hAnsi="Times New Roman" w:cs="Times New Roman"/>
          <w:i/>
          <w:iCs/>
          <w:sz w:val="24"/>
          <w:szCs w:val="24"/>
        </w:rPr>
      </w:pPr>
      <w:r w:rsidRPr="009D2557">
        <w:rPr>
          <w:rFonts w:ascii="Times New Roman" w:hAnsi="Times New Roman" w:cs="Times New Roman"/>
          <w:i/>
          <w:iCs/>
          <w:sz w:val="24"/>
          <w:szCs w:val="24"/>
        </w:rPr>
        <w:t xml:space="preserve">Demographic questions </w:t>
      </w:r>
    </w:p>
    <w:p w14:paraId="42E70EDE"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gender?</w:t>
      </w:r>
    </w:p>
    <w:p w14:paraId="353240C7" w14:textId="77777777" w:rsidR="00BA68BE" w:rsidRPr="009D2557" w:rsidRDefault="004973B9" w:rsidP="006F58D9">
      <w:pPr>
        <w:numPr>
          <w:ilvl w:val="0"/>
          <w:numId w:val="4"/>
        </w:numPr>
        <w:spacing w:line="480" w:lineRule="auto"/>
        <w:rPr>
          <w:rFonts w:ascii="Times New Roman" w:hAnsi="Times New Roman" w:cs="Times New Roman"/>
          <w:sz w:val="24"/>
          <w:szCs w:val="24"/>
        </w:rPr>
      </w:pPr>
      <w:r w:rsidRPr="009D2557">
        <w:rPr>
          <w:rFonts w:ascii="Times New Roman" w:hAnsi="Times New Roman" w:cs="Times New Roman"/>
          <w:sz w:val="24"/>
          <w:szCs w:val="24"/>
        </w:rPr>
        <w:t>Male</w:t>
      </w:r>
    </w:p>
    <w:p w14:paraId="63EBDBDF" w14:textId="77777777" w:rsidR="00BA68BE" w:rsidRPr="009D2557" w:rsidRDefault="004973B9" w:rsidP="006F58D9">
      <w:pPr>
        <w:numPr>
          <w:ilvl w:val="0"/>
          <w:numId w:val="4"/>
        </w:numPr>
        <w:spacing w:line="480" w:lineRule="auto"/>
        <w:rPr>
          <w:rFonts w:ascii="Times New Roman" w:hAnsi="Times New Roman" w:cs="Times New Roman"/>
          <w:sz w:val="24"/>
          <w:szCs w:val="24"/>
        </w:rPr>
      </w:pPr>
      <w:r w:rsidRPr="009D2557">
        <w:rPr>
          <w:rFonts w:ascii="Times New Roman" w:hAnsi="Times New Roman" w:cs="Times New Roman"/>
          <w:sz w:val="24"/>
          <w:szCs w:val="24"/>
        </w:rPr>
        <w:t>Female</w:t>
      </w:r>
    </w:p>
    <w:p w14:paraId="6A5EE216" w14:textId="77777777" w:rsidR="00BA68BE" w:rsidRPr="009D2557" w:rsidRDefault="004973B9" w:rsidP="006F58D9">
      <w:pPr>
        <w:numPr>
          <w:ilvl w:val="0"/>
          <w:numId w:val="4"/>
        </w:numPr>
        <w:spacing w:line="480" w:lineRule="auto"/>
        <w:rPr>
          <w:rFonts w:ascii="Times New Roman" w:hAnsi="Times New Roman" w:cs="Times New Roman"/>
          <w:sz w:val="24"/>
          <w:szCs w:val="24"/>
        </w:rPr>
      </w:pPr>
      <w:r w:rsidRPr="009D2557">
        <w:rPr>
          <w:rFonts w:ascii="Times New Roman" w:hAnsi="Times New Roman" w:cs="Times New Roman"/>
          <w:sz w:val="24"/>
          <w:szCs w:val="24"/>
        </w:rPr>
        <w:t>Prefer not to answer</w:t>
      </w:r>
    </w:p>
    <w:p w14:paraId="55144B4B"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age?</w:t>
      </w:r>
    </w:p>
    <w:p w14:paraId="06996C45"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0 – 15 years</w:t>
      </w:r>
    </w:p>
    <w:p w14:paraId="46DB3562"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15 – 30 years</w:t>
      </w:r>
    </w:p>
    <w:p w14:paraId="629BD1C8"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30 – 45 years </w:t>
      </w:r>
    </w:p>
    <w:p w14:paraId="0ECBD60D" w14:textId="77777777" w:rsidR="00BA68BE" w:rsidRPr="009D2557" w:rsidRDefault="004973B9" w:rsidP="006F58D9">
      <w:pPr>
        <w:numPr>
          <w:ilvl w:val="0"/>
          <w:numId w:val="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45 + years </w:t>
      </w:r>
    </w:p>
    <w:p w14:paraId="3CDF75E2"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Please specify your ethnic background</w:t>
      </w:r>
    </w:p>
    <w:p w14:paraId="63BA2BAD"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Emiratis</w:t>
      </w:r>
    </w:p>
    <w:p w14:paraId="782A7E1C"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Bedouin</w:t>
      </w:r>
    </w:p>
    <w:p w14:paraId="1134F874"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Expatriate</w:t>
      </w:r>
    </w:p>
    <w:p w14:paraId="382C2C6B"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Baloch </w:t>
      </w:r>
    </w:p>
    <w:p w14:paraId="11B0DA25" w14:textId="77777777" w:rsidR="00BA68BE" w:rsidRPr="009D2557" w:rsidRDefault="004973B9" w:rsidP="006F58D9">
      <w:pPr>
        <w:numPr>
          <w:ilvl w:val="0"/>
          <w:numId w:val="6"/>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 xml:space="preserve">Australian </w:t>
      </w:r>
    </w:p>
    <w:p w14:paraId="48AD65AD"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the location of your residence/ home?</w:t>
      </w:r>
    </w:p>
    <w:p w14:paraId="3F228C71"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level of education?</w:t>
      </w:r>
    </w:p>
    <w:p w14:paraId="2B72A8CA" w14:textId="77777777"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High school</w:t>
      </w:r>
    </w:p>
    <w:p w14:paraId="68C209C6" w14:textId="78BDC372"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Bachelor</w:t>
      </w:r>
      <w:r w:rsidR="00B1660A">
        <w:rPr>
          <w:rFonts w:ascii="Times New Roman" w:hAnsi="Times New Roman" w:cs="Times New Roman"/>
          <w:sz w:val="24"/>
          <w:szCs w:val="24"/>
        </w:rPr>
        <w:t>'</w:t>
      </w:r>
      <w:r w:rsidRPr="009D2557">
        <w:rPr>
          <w:rFonts w:ascii="Times New Roman" w:hAnsi="Times New Roman" w:cs="Times New Roman"/>
          <w:sz w:val="24"/>
          <w:szCs w:val="24"/>
        </w:rPr>
        <w:t>s degree</w:t>
      </w:r>
    </w:p>
    <w:p w14:paraId="76FDDA33" w14:textId="40039670"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Master</w:t>
      </w:r>
      <w:r w:rsidR="00B1660A">
        <w:rPr>
          <w:rFonts w:ascii="Times New Roman" w:hAnsi="Times New Roman" w:cs="Times New Roman"/>
          <w:sz w:val="24"/>
          <w:szCs w:val="24"/>
        </w:rPr>
        <w:t>'</w:t>
      </w:r>
      <w:r w:rsidRPr="009D2557">
        <w:rPr>
          <w:rFonts w:ascii="Times New Roman" w:hAnsi="Times New Roman" w:cs="Times New Roman"/>
          <w:sz w:val="24"/>
          <w:szCs w:val="24"/>
        </w:rPr>
        <w:t>s degree</w:t>
      </w:r>
    </w:p>
    <w:p w14:paraId="03A8DE9A" w14:textId="77777777" w:rsidR="00BA68BE" w:rsidRPr="009D2557" w:rsidRDefault="004973B9" w:rsidP="006F58D9">
      <w:pPr>
        <w:numPr>
          <w:ilvl w:val="0"/>
          <w:numId w:val="7"/>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Ph.D. or higher </w:t>
      </w:r>
    </w:p>
    <w:p w14:paraId="00706808"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Are you a working woman? / does your wife work? </w:t>
      </w:r>
    </w:p>
    <w:p w14:paraId="7353A337" w14:textId="77777777" w:rsidR="00BA68BE" w:rsidRPr="009D2557" w:rsidRDefault="004973B9" w:rsidP="006F58D9">
      <w:pPr>
        <w:numPr>
          <w:ilvl w:val="0"/>
          <w:numId w:val="8"/>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6AA96A8B" w14:textId="77777777" w:rsidR="00BA68BE" w:rsidRPr="009D2557" w:rsidRDefault="004973B9" w:rsidP="006F58D9">
      <w:pPr>
        <w:numPr>
          <w:ilvl w:val="0"/>
          <w:numId w:val="8"/>
        </w:numPr>
        <w:spacing w:line="480" w:lineRule="auto"/>
        <w:rPr>
          <w:rFonts w:ascii="Times New Roman" w:hAnsi="Times New Roman" w:cs="Times New Roman"/>
          <w:sz w:val="24"/>
          <w:szCs w:val="24"/>
        </w:rPr>
      </w:pPr>
      <w:r w:rsidRPr="009D2557">
        <w:rPr>
          <w:rFonts w:ascii="Times New Roman" w:hAnsi="Times New Roman" w:cs="Times New Roman"/>
          <w:sz w:val="24"/>
          <w:szCs w:val="24"/>
        </w:rPr>
        <w:t>No</w:t>
      </w:r>
    </w:p>
    <w:p w14:paraId="00693BBA"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Are you married?</w:t>
      </w:r>
    </w:p>
    <w:p w14:paraId="60251141" w14:textId="77777777" w:rsidR="00BA68BE" w:rsidRPr="009D2557" w:rsidRDefault="004973B9" w:rsidP="006F58D9">
      <w:pPr>
        <w:numPr>
          <w:ilvl w:val="0"/>
          <w:numId w:val="9"/>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0913DDC9" w14:textId="77777777" w:rsidR="00BA68BE" w:rsidRPr="009D2557" w:rsidRDefault="004973B9" w:rsidP="006F58D9">
      <w:pPr>
        <w:numPr>
          <w:ilvl w:val="0"/>
          <w:numId w:val="9"/>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No </w:t>
      </w:r>
    </w:p>
    <w:p w14:paraId="5A300A7C"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household income?</w:t>
      </w:r>
    </w:p>
    <w:p w14:paraId="000F262B"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Less than $25,000</w:t>
      </w:r>
    </w:p>
    <w:p w14:paraId="60380168"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$25000 - $50000</w:t>
      </w:r>
    </w:p>
    <w:p w14:paraId="5F9ADF0D"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$50000 – $100000</w:t>
      </w:r>
    </w:p>
    <w:p w14:paraId="536BEF41"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t>$100000 - $200000</w:t>
      </w:r>
    </w:p>
    <w:p w14:paraId="6EC68247" w14:textId="77777777" w:rsidR="00BA68BE" w:rsidRPr="009D2557" w:rsidRDefault="004973B9" w:rsidP="006F58D9">
      <w:pPr>
        <w:numPr>
          <w:ilvl w:val="0"/>
          <w:numId w:val="10"/>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More than $200000</w:t>
      </w:r>
    </w:p>
    <w:p w14:paraId="5080CCB0"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What is your current employment status?</w:t>
      </w:r>
    </w:p>
    <w:p w14:paraId="78394F2E"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Employed full-time</w:t>
      </w:r>
    </w:p>
    <w:p w14:paraId="499F9058"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Employed part-time</w:t>
      </w:r>
    </w:p>
    <w:p w14:paraId="09716AE5"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Searching for an employment </w:t>
      </w:r>
    </w:p>
    <w:p w14:paraId="5F1E8E62" w14:textId="77777777" w:rsidR="00BA68BE" w:rsidRPr="009D2557" w:rsidRDefault="004973B9" w:rsidP="006F58D9">
      <w:pPr>
        <w:numPr>
          <w:ilvl w:val="0"/>
          <w:numId w:val="11"/>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Retired </w:t>
      </w:r>
    </w:p>
    <w:p w14:paraId="32493279"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How many years have you been employed? / </w:t>
      </w:r>
      <w:proofErr w:type="gramStart"/>
      <w:r w:rsidRPr="009D2557">
        <w:rPr>
          <w:rFonts w:ascii="Times New Roman" w:hAnsi="Times New Roman" w:cs="Times New Roman"/>
          <w:sz w:val="24"/>
          <w:szCs w:val="24"/>
        </w:rPr>
        <w:t>how</w:t>
      </w:r>
      <w:proofErr w:type="gramEnd"/>
      <w:r w:rsidRPr="009D2557">
        <w:rPr>
          <w:rFonts w:ascii="Times New Roman" w:hAnsi="Times New Roman" w:cs="Times New Roman"/>
          <w:sz w:val="24"/>
          <w:szCs w:val="24"/>
        </w:rPr>
        <w:t xml:space="preserve"> many years has your wife been employed?</w:t>
      </w:r>
    </w:p>
    <w:p w14:paraId="3D2222E0"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1 – 2 years</w:t>
      </w:r>
    </w:p>
    <w:p w14:paraId="61A0B9D3"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2 – 3 years </w:t>
      </w:r>
    </w:p>
    <w:p w14:paraId="6E05B44F"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3 – 4 years </w:t>
      </w:r>
    </w:p>
    <w:p w14:paraId="6BE320AD" w14:textId="77777777"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4 – 5 years </w:t>
      </w:r>
    </w:p>
    <w:p w14:paraId="03696EEF" w14:textId="42CAFC34" w:rsidR="00BA68BE" w:rsidRPr="009D2557" w:rsidRDefault="004973B9" w:rsidP="006F58D9">
      <w:pPr>
        <w:numPr>
          <w:ilvl w:val="0"/>
          <w:numId w:val="1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More than </w:t>
      </w:r>
      <w:r w:rsidR="00B1660A">
        <w:rPr>
          <w:rFonts w:ascii="Times New Roman" w:hAnsi="Times New Roman" w:cs="Times New Roman"/>
          <w:sz w:val="24"/>
          <w:szCs w:val="24"/>
        </w:rPr>
        <w:t>five</w:t>
      </w:r>
      <w:r w:rsidRPr="009D2557">
        <w:rPr>
          <w:rFonts w:ascii="Times New Roman" w:hAnsi="Times New Roman" w:cs="Times New Roman"/>
          <w:sz w:val="24"/>
          <w:szCs w:val="24"/>
        </w:rPr>
        <w:t xml:space="preserve"> years </w:t>
      </w:r>
    </w:p>
    <w:p w14:paraId="7ED17174" w14:textId="000EFEFE"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How many members of your family are </w:t>
      </w:r>
      <w:r w:rsidRPr="00B1660A">
        <w:rPr>
          <w:rFonts w:ascii="Times New Roman" w:hAnsi="Times New Roman" w:cs="Times New Roman"/>
          <w:sz w:val="24"/>
          <w:szCs w:val="24"/>
          <w:highlight w:val="yellow"/>
        </w:rPr>
        <w:t>depende</w:t>
      </w:r>
      <w:r w:rsidR="00B1660A">
        <w:rPr>
          <w:rFonts w:ascii="Times New Roman" w:hAnsi="Times New Roman" w:cs="Times New Roman"/>
          <w:sz w:val="24"/>
          <w:szCs w:val="24"/>
          <w:highlight w:val="yellow"/>
        </w:rPr>
        <w:t>nt</w:t>
      </w:r>
      <w:r w:rsidRPr="009D2557">
        <w:rPr>
          <w:rFonts w:ascii="Times New Roman" w:hAnsi="Times New Roman" w:cs="Times New Roman"/>
          <w:sz w:val="24"/>
          <w:szCs w:val="24"/>
        </w:rPr>
        <w:t xml:space="preserve"> on you?</w:t>
      </w:r>
    </w:p>
    <w:p w14:paraId="43FA7CE8"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None</w:t>
      </w:r>
    </w:p>
    <w:p w14:paraId="7B969D3B"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1</w:t>
      </w:r>
    </w:p>
    <w:p w14:paraId="5C1ACF2D"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2 – 4</w:t>
      </w:r>
    </w:p>
    <w:p w14:paraId="0B8ADD2C" w14:textId="77777777" w:rsidR="00BA68BE" w:rsidRPr="009D2557" w:rsidRDefault="004973B9" w:rsidP="006F58D9">
      <w:pPr>
        <w:numPr>
          <w:ilvl w:val="0"/>
          <w:numId w:val="12"/>
        </w:numPr>
        <w:spacing w:line="480" w:lineRule="auto"/>
        <w:rPr>
          <w:rFonts w:ascii="Times New Roman" w:hAnsi="Times New Roman" w:cs="Times New Roman"/>
          <w:sz w:val="24"/>
          <w:szCs w:val="24"/>
        </w:rPr>
      </w:pPr>
      <w:r w:rsidRPr="009D2557">
        <w:rPr>
          <w:rFonts w:ascii="Times New Roman" w:hAnsi="Times New Roman" w:cs="Times New Roman"/>
          <w:sz w:val="24"/>
          <w:szCs w:val="24"/>
        </w:rPr>
        <w:t>More than 4</w:t>
      </w:r>
    </w:p>
    <w:p w14:paraId="6953A312"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How would you describe your political view?</w:t>
      </w:r>
    </w:p>
    <w:p w14:paraId="48A3CB52"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 xml:space="preserve">Very liberal </w:t>
      </w:r>
    </w:p>
    <w:p w14:paraId="4EBBE433"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Liberal </w:t>
      </w:r>
    </w:p>
    <w:p w14:paraId="192E6972"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Very conservative </w:t>
      </w:r>
    </w:p>
    <w:p w14:paraId="249009FD" w14:textId="77777777" w:rsidR="00BA68BE" w:rsidRPr="009D2557" w:rsidRDefault="004973B9" w:rsidP="006F58D9">
      <w:pPr>
        <w:numPr>
          <w:ilvl w:val="0"/>
          <w:numId w:val="14"/>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Conservative </w:t>
      </w:r>
    </w:p>
    <w:p w14:paraId="44DC0501"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Are you satisfied with your job?</w:t>
      </w:r>
    </w:p>
    <w:p w14:paraId="47B8C5E3" w14:textId="77777777" w:rsidR="00BA68BE" w:rsidRPr="009D2557" w:rsidRDefault="004973B9" w:rsidP="006F58D9">
      <w:pPr>
        <w:numPr>
          <w:ilvl w:val="0"/>
          <w:numId w:val="1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168C7D18" w14:textId="77777777" w:rsidR="00BA68BE" w:rsidRPr="009D2557" w:rsidRDefault="004973B9" w:rsidP="006F58D9">
      <w:pPr>
        <w:numPr>
          <w:ilvl w:val="0"/>
          <w:numId w:val="15"/>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No </w:t>
      </w:r>
    </w:p>
    <w:p w14:paraId="26A7BD37"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Are you career-oriented? / </w:t>
      </w:r>
      <w:proofErr w:type="gramStart"/>
      <w:r w:rsidRPr="009D2557">
        <w:rPr>
          <w:rFonts w:ascii="Times New Roman" w:hAnsi="Times New Roman" w:cs="Times New Roman"/>
          <w:sz w:val="24"/>
          <w:szCs w:val="24"/>
        </w:rPr>
        <w:t>Is</w:t>
      </w:r>
      <w:proofErr w:type="gramEnd"/>
      <w:r w:rsidRPr="009D2557">
        <w:rPr>
          <w:rFonts w:ascii="Times New Roman" w:hAnsi="Times New Roman" w:cs="Times New Roman"/>
          <w:sz w:val="24"/>
          <w:szCs w:val="24"/>
        </w:rPr>
        <w:t xml:space="preserve"> your wife career-oriented?</w:t>
      </w:r>
    </w:p>
    <w:p w14:paraId="0C12A300" w14:textId="77777777" w:rsidR="00BA68BE" w:rsidRPr="009D2557" w:rsidRDefault="004973B9" w:rsidP="006F58D9">
      <w:pPr>
        <w:numPr>
          <w:ilvl w:val="0"/>
          <w:numId w:val="16"/>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Yes </w:t>
      </w:r>
    </w:p>
    <w:p w14:paraId="4203FD6F" w14:textId="77777777" w:rsidR="00BA68BE" w:rsidRPr="009D2557" w:rsidRDefault="004973B9" w:rsidP="006F58D9">
      <w:pPr>
        <w:numPr>
          <w:ilvl w:val="0"/>
          <w:numId w:val="16"/>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No </w:t>
      </w:r>
    </w:p>
    <w:p w14:paraId="2E1E5B46" w14:textId="77777777" w:rsidR="00BA68BE" w:rsidRPr="009D2557" w:rsidRDefault="004973B9" w:rsidP="006F58D9">
      <w:pPr>
        <w:numPr>
          <w:ilvl w:val="0"/>
          <w:numId w:val="3"/>
        </w:numPr>
        <w:spacing w:line="480" w:lineRule="auto"/>
        <w:rPr>
          <w:rFonts w:ascii="Times New Roman" w:hAnsi="Times New Roman" w:cs="Times New Roman"/>
          <w:sz w:val="24"/>
          <w:szCs w:val="24"/>
        </w:rPr>
      </w:pPr>
      <w:r w:rsidRPr="009D2557">
        <w:rPr>
          <w:rFonts w:ascii="Times New Roman" w:hAnsi="Times New Roman" w:cs="Times New Roman"/>
          <w:sz w:val="24"/>
          <w:szCs w:val="24"/>
        </w:rPr>
        <w:t>Which languages are you capable of speaking fluently?</w:t>
      </w:r>
    </w:p>
    <w:p w14:paraId="5DA05F00"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Arabic</w:t>
      </w:r>
    </w:p>
    <w:p w14:paraId="6C696348"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English</w:t>
      </w:r>
    </w:p>
    <w:p w14:paraId="2212AAA8"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Spanish </w:t>
      </w:r>
    </w:p>
    <w:p w14:paraId="4129BF48"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Portuguese</w:t>
      </w:r>
    </w:p>
    <w:p w14:paraId="799BF53C" w14:textId="77777777" w:rsidR="00BA68BE" w:rsidRPr="009D2557" w:rsidRDefault="004973B9" w:rsidP="006F58D9">
      <w:pPr>
        <w:numPr>
          <w:ilvl w:val="0"/>
          <w:numId w:val="17"/>
        </w:numPr>
        <w:spacing w:line="480" w:lineRule="auto"/>
        <w:rPr>
          <w:rFonts w:ascii="Times New Roman" w:hAnsi="Times New Roman" w:cs="Times New Roman"/>
          <w:sz w:val="24"/>
          <w:szCs w:val="24"/>
        </w:rPr>
      </w:pPr>
      <w:r w:rsidRPr="009D2557">
        <w:rPr>
          <w:rFonts w:ascii="Times New Roman" w:hAnsi="Times New Roman" w:cs="Times New Roman"/>
          <w:sz w:val="24"/>
          <w:szCs w:val="24"/>
        </w:rPr>
        <w:t>Other</w:t>
      </w:r>
    </w:p>
    <w:p w14:paraId="6F1BF4F5" w14:textId="77777777" w:rsidR="00BA68BE" w:rsidRPr="009D2557" w:rsidRDefault="004973B9" w:rsidP="006F58D9">
      <w:pPr>
        <w:spacing w:line="480" w:lineRule="auto"/>
        <w:ind w:left="720" w:hanging="720"/>
        <w:rPr>
          <w:rFonts w:ascii="Times New Roman" w:hAnsi="Times New Roman" w:cs="Times New Roman"/>
          <w:i/>
          <w:iCs/>
          <w:sz w:val="24"/>
          <w:szCs w:val="24"/>
        </w:rPr>
      </w:pPr>
      <w:r w:rsidRPr="009D2557">
        <w:rPr>
          <w:rFonts w:ascii="Times New Roman" w:hAnsi="Times New Roman" w:cs="Times New Roman"/>
          <w:i/>
          <w:iCs/>
          <w:sz w:val="24"/>
          <w:szCs w:val="24"/>
        </w:rPr>
        <w:t xml:space="preserve">Likert scale questions </w:t>
      </w:r>
    </w:p>
    <w:p w14:paraId="1E914614" w14:textId="77777777" w:rsidR="00BA68BE" w:rsidRPr="009D2557" w:rsidRDefault="004973B9" w:rsidP="006F58D9">
      <w:pPr>
        <w:spacing w:line="480" w:lineRule="auto"/>
        <w:ind w:left="720" w:hanging="720"/>
        <w:rPr>
          <w:rFonts w:ascii="Times New Roman" w:hAnsi="Times New Roman" w:cs="Times New Roman"/>
          <w:sz w:val="24"/>
          <w:szCs w:val="24"/>
        </w:rPr>
      </w:pPr>
      <w:r w:rsidRPr="009D2557">
        <w:rPr>
          <w:rFonts w:ascii="Times New Roman" w:hAnsi="Times New Roman" w:cs="Times New Roman"/>
          <w:sz w:val="24"/>
          <w:szCs w:val="24"/>
        </w:rPr>
        <w:t xml:space="preserve">These questions will be answered based on a scale of 1 to 5; that is </w:t>
      </w:r>
    </w:p>
    <w:p w14:paraId="463A3678" w14:textId="77777777" w:rsidR="00BA68BE" w:rsidRPr="009D2557" w:rsidRDefault="004973B9" w:rsidP="006F58D9">
      <w:pPr>
        <w:numPr>
          <w:ilvl w:val="0"/>
          <w:numId w:val="18"/>
        </w:numPr>
        <w:spacing w:line="480" w:lineRule="auto"/>
        <w:rPr>
          <w:rFonts w:ascii="Times New Roman" w:hAnsi="Times New Roman" w:cs="Times New Roman"/>
          <w:sz w:val="24"/>
          <w:szCs w:val="24"/>
        </w:rPr>
      </w:pPr>
      <w:bookmarkStart w:id="29" w:name="_Hlk57864763"/>
      <w:r w:rsidRPr="009D2557">
        <w:rPr>
          <w:rFonts w:ascii="Times New Roman" w:hAnsi="Times New Roman" w:cs="Times New Roman"/>
          <w:sz w:val="24"/>
          <w:szCs w:val="24"/>
        </w:rPr>
        <w:lastRenderedPageBreak/>
        <w:t>Strongly disagree;</w:t>
      </w:r>
    </w:p>
    <w:p w14:paraId="42488531"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32A7C58"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FF12A1D"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21E974FA" w14:textId="77777777" w:rsidR="00BA68BE" w:rsidRPr="009D2557" w:rsidRDefault="004973B9" w:rsidP="006F58D9">
      <w:pPr>
        <w:numPr>
          <w:ilvl w:val="0"/>
          <w:numId w:val="18"/>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14395784" w14:textId="77777777" w:rsidR="00BA68BE" w:rsidRPr="009D2557" w:rsidRDefault="00BA68BE" w:rsidP="006F58D9">
      <w:pPr>
        <w:spacing w:line="480" w:lineRule="auto"/>
        <w:ind w:left="720" w:hanging="720"/>
        <w:rPr>
          <w:rFonts w:ascii="Times New Roman" w:hAnsi="Times New Roman" w:cs="Times New Roman"/>
          <w:sz w:val="24"/>
          <w:szCs w:val="24"/>
        </w:rPr>
      </w:pPr>
    </w:p>
    <w:bookmarkEnd w:id="29"/>
    <w:p w14:paraId="76DF1B5F" w14:textId="7ACF0F25" w:rsidR="00BA68BE" w:rsidRPr="00B1660A" w:rsidRDefault="00B1660A" w:rsidP="006F58D9">
      <w:pPr>
        <w:numPr>
          <w:ilvl w:val="0"/>
          <w:numId w:val="22"/>
        </w:numPr>
        <w:spacing w:line="480" w:lineRule="auto"/>
        <w:rPr>
          <w:rFonts w:ascii="Times New Roman" w:hAnsi="Times New Roman" w:cs="Times New Roman"/>
          <w:sz w:val="24"/>
          <w:szCs w:val="24"/>
          <w:highlight w:val="yellow"/>
        </w:rPr>
      </w:pPr>
      <w:r>
        <w:rPr>
          <w:rFonts w:ascii="Times New Roman" w:hAnsi="Times New Roman" w:cs="Times New Roman"/>
          <w:sz w:val="24"/>
          <w:szCs w:val="24"/>
          <w:highlight w:val="yellow"/>
        </w:rPr>
        <w:t>Cultural values hinder the professional development of women</w:t>
      </w:r>
      <w:r w:rsidR="004973B9" w:rsidRPr="00B1660A">
        <w:rPr>
          <w:rFonts w:ascii="Times New Roman" w:hAnsi="Times New Roman" w:cs="Times New Roman"/>
          <w:sz w:val="24"/>
          <w:szCs w:val="24"/>
          <w:highlight w:val="yellow"/>
        </w:rPr>
        <w:t xml:space="preserve"> </w:t>
      </w:r>
    </w:p>
    <w:p w14:paraId="682A0318" w14:textId="77777777" w:rsidR="00BA68BE" w:rsidRPr="009D2557" w:rsidRDefault="004973B9" w:rsidP="006F58D9">
      <w:pPr>
        <w:numPr>
          <w:ilvl w:val="0"/>
          <w:numId w:val="20"/>
        </w:numPr>
        <w:spacing w:line="480" w:lineRule="auto"/>
        <w:rPr>
          <w:rFonts w:ascii="Times New Roman" w:hAnsi="Times New Roman" w:cs="Times New Roman"/>
          <w:sz w:val="24"/>
          <w:szCs w:val="24"/>
        </w:rPr>
      </w:pPr>
      <w:bookmarkStart w:id="30" w:name="_Hlk57864939"/>
      <w:r w:rsidRPr="009D2557">
        <w:rPr>
          <w:rFonts w:ascii="Times New Roman" w:hAnsi="Times New Roman" w:cs="Times New Roman"/>
          <w:sz w:val="24"/>
          <w:szCs w:val="24"/>
        </w:rPr>
        <w:t>Strongly disagree;</w:t>
      </w:r>
    </w:p>
    <w:p w14:paraId="2EC5AC07"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0654921"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78B366DA"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157DC0BE" w14:textId="77777777" w:rsidR="00BA68BE" w:rsidRPr="009D2557" w:rsidRDefault="004973B9" w:rsidP="006F58D9">
      <w:pPr>
        <w:numPr>
          <w:ilvl w:val="0"/>
          <w:numId w:val="20"/>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bookmarkEnd w:id="30"/>
    <w:p w14:paraId="14580321"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Another challenge faced by women is work-life balance </w:t>
      </w:r>
    </w:p>
    <w:p w14:paraId="0F7CD51E"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4308A85B"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3E2F7756"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E01F4A3"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6C12D53F" w14:textId="77777777" w:rsidR="00BA68BE" w:rsidRPr="009D2557" w:rsidRDefault="004973B9" w:rsidP="006F58D9">
      <w:pPr>
        <w:numPr>
          <w:ilvl w:val="0"/>
          <w:numId w:val="2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298BCF65"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Women work for longer hours compared to men</w:t>
      </w:r>
    </w:p>
    <w:p w14:paraId="73A012C1"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EFC77BD"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168A70CB"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5815DB22"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9849AD1" w14:textId="77777777" w:rsidR="00BA68BE" w:rsidRPr="009D2557" w:rsidRDefault="004973B9" w:rsidP="006F58D9">
      <w:pPr>
        <w:numPr>
          <w:ilvl w:val="0"/>
          <w:numId w:val="2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4F341A3E"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The husband does not help in household roles</w:t>
      </w:r>
    </w:p>
    <w:p w14:paraId="1CDF9FF5"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4A082EE7"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36FC36E6"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04D2ED60"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2AE92ADB" w14:textId="77777777" w:rsidR="00BA68BE" w:rsidRPr="009D2557" w:rsidRDefault="004973B9" w:rsidP="006F58D9">
      <w:pPr>
        <w:numPr>
          <w:ilvl w:val="0"/>
          <w:numId w:val="2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4E1DE920" w14:textId="315F05B9"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My husband helps me</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 so I do not get stressed and burned out</w:t>
      </w:r>
    </w:p>
    <w:p w14:paraId="6C855B19"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304AC31"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54EB308"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673734F0"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4BF6BEEB" w14:textId="77777777" w:rsidR="00BA68BE" w:rsidRPr="009D2557" w:rsidRDefault="004973B9" w:rsidP="006F58D9">
      <w:pPr>
        <w:numPr>
          <w:ilvl w:val="0"/>
          <w:numId w:val="2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54070E25" w14:textId="39F444A8"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My husband believes that women should be given an opportunity in the labor market</w:t>
      </w:r>
    </w:p>
    <w:p w14:paraId="2DB673F0"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4B8A9780"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1EE2F71F"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042F3024"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21567A52" w14:textId="77777777" w:rsidR="00BA68BE" w:rsidRPr="009D2557" w:rsidRDefault="004973B9" w:rsidP="006F58D9">
      <w:pPr>
        <w:numPr>
          <w:ilvl w:val="0"/>
          <w:numId w:val="28"/>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0D9F59D5"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My children appreciate the roles I play as an employee and a mother</w:t>
      </w:r>
    </w:p>
    <w:p w14:paraId="35460324"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9F34FD9"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664B1484"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695F003D"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7C9920C3" w14:textId="77777777" w:rsidR="00BA68BE" w:rsidRPr="009D2557" w:rsidRDefault="004973B9" w:rsidP="006F58D9">
      <w:pPr>
        <w:numPr>
          <w:ilvl w:val="0"/>
          <w:numId w:val="29"/>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198ADBAB" w14:textId="5F10619A"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There are non-competitive labor policies addressing women challenges</w:t>
      </w:r>
    </w:p>
    <w:p w14:paraId="7F19E84A"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1FF14F6D"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0780DBD9"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757EBFBD"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1A8EA070" w14:textId="77777777" w:rsidR="00BA68BE" w:rsidRPr="009D2557" w:rsidRDefault="004973B9" w:rsidP="006F58D9">
      <w:pPr>
        <w:numPr>
          <w:ilvl w:val="0"/>
          <w:numId w:val="30"/>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6CAD9604" w14:textId="5A635C1B"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The percentage of women in the labor force has significantly increased in the 21</w:t>
      </w:r>
      <w:r w:rsidRPr="009D2557">
        <w:rPr>
          <w:rFonts w:ascii="Times New Roman" w:hAnsi="Times New Roman" w:cs="Times New Roman"/>
          <w:sz w:val="24"/>
          <w:szCs w:val="24"/>
          <w:vertAlign w:val="superscript"/>
        </w:rPr>
        <w:t>st</w:t>
      </w:r>
      <w:r w:rsidRPr="009D2557">
        <w:rPr>
          <w:rFonts w:ascii="Times New Roman" w:hAnsi="Times New Roman" w:cs="Times New Roman"/>
          <w:sz w:val="24"/>
          <w:szCs w:val="24"/>
        </w:rPr>
        <w:t xml:space="preserve"> </w:t>
      </w:r>
      <w:r w:rsidR="00B1660A">
        <w:rPr>
          <w:rFonts w:ascii="Times New Roman" w:hAnsi="Times New Roman" w:cs="Times New Roman"/>
          <w:sz w:val="24"/>
          <w:szCs w:val="24"/>
        </w:rPr>
        <w:t>C</w:t>
      </w:r>
      <w:r w:rsidRPr="009D2557">
        <w:rPr>
          <w:rFonts w:ascii="Times New Roman" w:hAnsi="Times New Roman" w:cs="Times New Roman"/>
          <w:sz w:val="24"/>
          <w:szCs w:val="24"/>
        </w:rPr>
        <w:t>entury</w:t>
      </w:r>
    </w:p>
    <w:p w14:paraId="5A611388"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93740D1"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37BE67CB"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1EA0B6BB"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168EF190" w14:textId="77777777" w:rsidR="00BA68BE" w:rsidRPr="009D2557" w:rsidRDefault="004973B9" w:rsidP="006F58D9">
      <w:pPr>
        <w:numPr>
          <w:ilvl w:val="0"/>
          <w:numId w:val="31"/>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04D5DBB0" w14:textId="79177461"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Women are better performers in the labor market compared to men</w:t>
      </w:r>
    </w:p>
    <w:p w14:paraId="1B598F29"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55D5CF6A"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06830634"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6B91B38F"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4FA25768" w14:textId="77777777" w:rsidR="00BA68BE" w:rsidRPr="009D2557" w:rsidRDefault="004973B9" w:rsidP="006F58D9">
      <w:pPr>
        <w:numPr>
          <w:ilvl w:val="0"/>
          <w:numId w:val="32"/>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21FFFE56"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The wage gap between men and women has remained the same over the years</w:t>
      </w:r>
    </w:p>
    <w:p w14:paraId="74CCDCA4"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723970A4"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20A34787"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2FBDAF0"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030AFB50" w14:textId="77777777" w:rsidR="00BA68BE" w:rsidRPr="009D2557" w:rsidRDefault="004973B9" w:rsidP="006F58D9">
      <w:pPr>
        <w:numPr>
          <w:ilvl w:val="0"/>
          <w:numId w:val="33"/>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5757E289"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There is a lack of suitable nurseries for children</w:t>
      </w:r>
    </w:p>
    <w:p w14:paraId="619A7DA2"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7ED294DA"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6FA569B3"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37D4F7A2"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002CC238" w14:textId="77777777" w:rsidR="00BA68BE" w:rsidRPr="009D2557" w:rsidRDefault="004973B9" w:rsidP="006F58D9">
      <w:pPr>
        <w:numPr>
          <w:ilvl w:val="0"/>
          <w:numId w:val="34"/>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502392F1" w14:textId="75AF036D"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I am satisfied with my working hours</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 and they do not affect my relationship with my family </w:t>
      </w:r>
    </w:p>
    <w:p w14:paraId="7FC91505"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60385780"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6C81BEE9"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4885E2AF"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3563F18" w14:textId="77777777" w:rsidR="00BA68BE" w:rsidRPr="009D2557" w:rsidRDefault="004973B9" w:rsidP="006F58D9">
      <w:pPr>
        <w:numPr>
          <w:ilvl w:val="0"/>
          <w:numId w:val="35"/>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2EBF6EA9" w14:textId="77777777"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t xml:space="preserve">There are numerous employment opportunities for women </w:t>
      </w:r>
    </w:p>
    <w:p w14:paraId="0105154D"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3B0EDE86"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447B9352"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53CF9185"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D0E8843" w14:textId="77777777" w:rsidR="00BA68BE" w:rsidRPr="009D2557" w:rsidRDefault="004973B9" w:rsidP="006F58D9">
      <w:pPr>
        <w:numPr>
          <w:ilvl w:val="0"/>
          <w:numId w:val="36"/>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118E503A" w14:textId="18649E55" w:rsidR="00BA68BE" w:rsidRPr="009D2557" w:rsidRDefault="004973B9" w:rsidP="006F58D9">
      <w:pPr>
        <w:numPr>
          <w:ilvl w:val="0"/>
          <w:numId w:val="22"/>
        </w:numPr>
        <w:spacing w:line="480" w:lineRule="auto"/>
        <w:rPr>
          <w:rFonts w:ascii="Times New Roman" w:hAnsi="Times New Roman" w:cs="Times New Roman"/>
          <w:sz w:val="24"/>
          <w:szCs w:val="24"/>
        </w:rPr>
      </w:pPr>
      <w:r w:rsidRPr="009D2557">
        <w:rPr>
          <w:rFonts w:ascii="Times New Roman" w:hAnsi="Times New Roman" w:cs="Times New Roman"/>
          <w:sz w:val="24"/>
          <w:szCs w:val="24"/>
        </w:rPr>
        <w:lastRenderedPageBreak/>
        <w:t>Women empowerment, mentorship</w:t>
      </w:r>
      <w:r w:rsidR="00B1660A">
        <w:rPr>
          <w:rFonts w:ascii="Times New Roman" w:hAnsi="Times New Roman" w:cs="Times New Roman"/>
          <w:sz w:val="24"/>
          <w:szCs w:val="24"/>
        </w:rPr>
        <w:t>,</w:t>
      </w:r>
      <w:r w:rsidRPr="009D2557">
        <w:rPr>
          <w:rFonts w:ascii="Times New Roman" w:hAnsi="Times New Roman" w:cs="Times New Roman"/>
          <w:sz w:val="24"/>
          <w:szCs w:val="24"/>
        </w:rPr>
        <w:t xml:space="preserve"> and training can help them develop better family and work relationships</w:t>
      </w:r>
    </w:p>
    <w:p w14:paraId="1BA88B67"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disagree;</w:t>
      </w:r>
    </w:p>
    <w:p w14:paraId="2BF8A917"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Disagree;</w:t>
      </w:r>
    </w:p>
    <w:p w14:paraId="7D7B9372"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Neither agree nor disagree</w:t>
      </w:r>
    </w:p>
    <w:p w14:paraId="08D4702F"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Agree</w:t>
      </w:r>
    </w:p>
    <w:p w14:paraId="58E0609D" w14:textId="77777777" w:rsidR="00BA68BE" w:rsidRPr="009D2557" w:rsidRDefault="004973B9" w:rsidP="006F58D9">
      <w:pPr>
        <w:numPr>
          <w:ilvl w:val="0"/>
          <w:numId w:val="37"/>
        </w:numPr>
        <w:spacing w:line="480" w:lineRule="auto"/>
        <w:rPr>
          <w:rFonts w:ascii="Times New Roman" w:hAnsi="Times New Roman" w:cs="Times New Roman"/>
          <w:sz w:val="24"/>
          <w:szCs w:val="24"/>
        </w:rPr>
      </w:pPr>
      <w:r w:rsidRPr="009D2557">
        <w:rPr>
          <w:rFonts w:ascii="Times New Roman" w:hAnsi="Times New Roman" w:cs="Times New Roman"/>
          <w:sz w:val="24"/>
          <w:szCs w:val="24"/>
        </w:rPr>
        <w:t>Strongly agree.</w:t>
      </w:r>
    </w:p>
    <w:p w14:paraId="32E740F3" w14:textId="5119599A" w:rsidR="00BA68BE" w:rsidRPr="009D2557" w:rsidRDefault="00BA68BE" w:rsidP="006F58D9">
      <w:pPr>
        <w:spacing w:line="480" w:lineRule="auto"/>
        <w:ind w:left="720" w:hanging="720"/>
        <w:rPr>
          <w:rFonts w:ascii="Times New Roman" w:hAnsi="Times New Roman" w:cs="Times New Roman"/>
          <w:sz w:val="24"/>
          <w:szCs w:val="24"/>
        </w:rPr>
      </w:pPr>
    </w:p>
    <w:p w14:paraId="548F518B" w14:textId="19383138" w:rsidR="00A9729A" w:rsidRPr="009D2557" w:rsidRDefault="00A9729A" w:rsidP="006F58D9">
      <w:pPr>
        <w:spacing w:line="480" w:lineRule="auto"/>
        <w:ind w:left="720" w:hanging="720"/>
        <w:rPr>
          <w:rFonts w:ascii="Times New Roman" w:hAnsi="Times New Roman" w:cs="Times New Roman"/>
          <w:sz w:val="24"/>
          <w:szCs w:val="24"/>
        </w:rPr>
      </w:pPr>
    </w:p>
    <w:p w14:paraId="1BC4DE27" w14:textId="6A8B4978" w:rsidR="00A9729A" w:rsidRPr="009D2557" w:rsidRDefault="00A9729A" w:rsidP="006F58D9">
      <w:pPr>
        <w:spacing w:line="480" w:lineRule="auto"/>
        <w:ind w:left="720" w:hanging="720"/>
        <w:rPr>
          <w:rFonts w:ascii="Times New Roman" w:hAnsi="Times New Roman" w:cs="Times New Roman"/>
          <w:sz w:val="24"/>
          <w:szCs w:val="24"/>
        </w:rPr>
      </w:pPr>
    </w:p>
    <w:p w14:paraId="7C8E6F7C" w14:textId="7F57E1A7" w:rsidR="00A9729A" w:rsidRPr="009D2557" w:rsidRDefault="00A9729A" w:rsidP="006F58D9">
      <w:pPr>
        <w:spacing w:line="480" w:lineRule="auto"/>
        <w:ind w:left="720" w:hanging="720"/>
        <w:rPr>
          <w:rFonts w:ascii="Times New Roman" w:hAnsi="Times New Roman" w:cs="Times New Roman"/>
          <w:sz w:val="24"/>
          <w:szCs w:val="24"/>
        </w:rPr>
      </w:pPr>
    </w:p>
    <w:p w14:paraId="6978BC60" w14:textId="57DFA0B1" w:rsidR="00A9729A" w:rsidRPr="009D2557" w:rsidRDefault="00A9729A" w:rsidP="006F58D9">
      <w:pPr>
        <w:spacing w:line="480" w:lineRule="auto"/>
        <w:ind w:left="720" w:hanging="720"/>
        <w:rPr>
          <w:rFonts w:ascii="Times New Roman" w:hAnsi="Times New Roman" w:cs="Times New Roman"/>
          <w:sz w:val="24"/>
          <w:szCs w:val="24"/>
        </w:rPr>
      </w:pPr>
    </w:p>
    <w:p w14:paraId="39247CC5" w14:textId="47D35C92" w:rsidR="00A9729A" w:rsidRPr="009D2557" w:rsidRDefault="00A9729A" w:rsidP="006F58D9">
      <w:pPr>
        <w:spacing w:line="480" w:lineRule="auto"/>
        <w:ind w:left="720" w:hanging="720"/>
        <w:rPr>
          <w:rFonts w:ascii="Times New Roman" w:hAnsi="Times New Roman" w:cs="Times New Roman"/>
          <w:sz w:val="24"/>
          <w:szCs w:val="24"/>
        </w:rPr>
      </w:pPr>
    </w:p>
    <w:p w14:paraId="12932010" w14:textId="3141C32E" w:rsidR="00A9729A" w:rsidRPr="009D2557" w:rsidRDefault="00A9729A" w:rsidP="006F58D9">
      <w:pPr>
        <w:spacing w:line="480" w:lineRule="auto"/>
        <w:ind w:left="720" w:hanging="720"/>
        <w:rPr>
          <w:rFonts w:ascii="Times New Roman" w:hAnsi="Times New Roman" w:cs="Times New Roman"/>
          <w:sz w:val="24"/>
          <w:szCs w:val="24"/>
        </w:rPr>
      </w:pPr>
    </w:p>
    <w:p w14:paraId="42E98C7C" w14:textId="14BF438C" w:rsidR="00A9729A" w:rsidRPr="009D2557" w:rsidRDefault="00A9729A" w:rsidP="006F58D9">
      <w:pPr>
        <w:spacing w:line="480" w:lineRule="auto"/>
        <w:ind w:left="720" w:hanging="720"/>
        <w:rPr>
          <w:rFonts w:ascii="Times New Roman" w:hAnsi="Times New Roman" w:cs="Times New Roman"/>
          <w:sz w:val="24"/>
          <w:szCs w:val="24"/>
        </w:rPr>
      </w:pPr>
    </w:p>
    <w:p w14:paraId="088F04D0" w14:textId="71B866D1" w:rsidR="00A9729A" w:rsidRPr="009D2557" w:rsidRDefault="00A9729A" w:rsidP="006F58D9">
      <w:pPr>
        <w:spacing w:line="480" w:lineRule="auto"/>
        <w:ind w:left="720" w:hanging="720"/>
        <w:rPr>
          <w:rFonts w:ascii="Times New Roman" w:hAnsi="Times New Roman" w:cs="Times New Roman"/>
          <w:sz w:val="24"/>
          <w:szCs w:val="24"/>
        </w:rPr>
      </w:pPr>
    </w:p>
    <w:p w14:paraId="4A4D562A" w14:textId="13EF5503" w:rsidR="00A9729A" w:rsidRPr="009D2557" w:rsidRDefault="00A9729A" w:rsidP="006F58D9">
      <w:pPr>
        <w:spacing w:line="480" w:lineRule="auto"/>
        <w:ind w:left="720" w:hanging="720"/>
        <w:rPr>
          <w:rFonts w:ascii="Times New Roman" w:hAnsi="Times New Roman" w:cs="Times New Roman"/>
          <w:sz w:val="24"/>
          <w:szCs w:val="24"/>
        </w:rPr>
      </w:pPr>
    </w:p>
    <w:p w14:paraId="5F9D2011" w14:textId="29E40D0F" w:rsidR="00A9729A" w:rsidRPr="009D2557" w:rsidRDefault="00A9729A" w:rsidP="006F58D9">
      <w:pPr>
        <w:spacing w:line="480" w:lineRule="auto"/>
        <w:ind w:left="720" w:hanging="720"/>
        <w:rPr>
          <w:rFonts w:ascii="Times New Roman" w:hAnsi="Times New Roman" w:cs="Times New Roman"/>
          <w:sz w:val="24"/>
          <w:szCs w:val="24"/>
        </w:rPr>
      </w:pPr>
    </w:p>
    <w:p w14:paraId="2CD5CCF8" w14:textId="21251BBD" w:rsidR="00A9729A" w:rsidRPr="009D2557" w:rsidRDefault="00A9729A" w:rsidP="006F58D9">
      <w:pPr>
        <w:spacing w:line="480" w:lineRule="auto"/>
        <w:ind w:left="720" w:hanging="720"/>
        <w:rPr>
          <w:rFonts w:ascii="Times New Roman" w:hAnsi="Times New Roman" w:cs="Times New Roman"/>
          <w:sz w:val="24"/>
          <w:szCs w:val="24"/>
        </w:rPr>
      </w:pPr>
    </w:p>
    <w:p w14:paraId="4A2507EA" w14:textId="52D30414" w:rsidR="00A9729A" w:rsidRPr="009D2557" w:rsidRDefault="00A9729A" w:rsidP="00111A42">
      <w:pPr>
        <w:pStyle w:val="Heading1"/>
        <w:rPr>
          <w:rFonts w:cs="Times New Roman"/>
          <w:szCs w:val="24"/>
        </w:rPr>
      </w:pPr>
      <w:bookmarkStart w:id="31" w:name="_Toc58380610"/>
      <w:r w:rsidRPr="009D2557">
        <w:rPr>
          <w:rFonts w:cs="Times New Roman"/>
          <w:szCs w:val="24"/>
        </w:rPr>
        <w:lastRenderedPageBreak/>
        <w:t>APPENDIX B</w:t>
      </w:r>
      <w:bookmarkEnd w:id="31"/>
    </w:p>
    <w:p w14:paraId="20B9A93F" w14:textId="58925FB5"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Age (Years)</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800"/>
        <w:gridCol w:w="1143"/>
        <w:gridCol w:w="860"/>
        <w:gridCol w:w="1453"/>
        <w:gridCol w:w="2030"/>
      </w:tblGrid>
      <w:tr w:rsidR="00FB5132" w:rsidRPr="009D2557" w14:paraId="1924C2A3" w14:textId="77777777" w:rsidTr="00FB5132">
        <w:trPr>
          <w:cantSplit/>
        </w:trPr>
        <w:tc>
          <w:tcPr>
            <w:tcW w:w="0" w:type="auto"/>
            <w:gridSpan w:val="6"/>
            <w:tcBorders>
              <w:top w:val="nil"/>
              <w:left w:val="nil"/>
              <w:bottom w:val="nil"/>
              <w:right w:val="nil"/>
            </w:tcBorders>
            <w:shd w:val="clear" w:color="auto" w:fill="FFFFFF"/>
            <w:vAlign w:val="center"/>
          </w:tcPr>
          <w:p w14:paraId="0D9E9E1F"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Age (Years)</w:t>
            </w:r>
          </w:p>
        </w:tc>
      </w:tr>
      <w:tr w:rsidR="00FB5132" w:rsidRPr="009D2557" w14:paraId="2FCB40BC" w14:textId="77777777" w:rsidTr="00FB5132">
        <w:trPr>
          <w:cantSplit/>
        </w:trPr>
        <w:tc>
          <w:tcPr>
            <w:tcW w:w="0" w:type="auto"/>
            <w:gridSpan w:val="2"/>
            <w:tcBorders>
              <w:top w:val="nil"/>
              <w:left w:val="nil"/>
              <w:bottom w:val="single" w:sz="8" w:space="0" w:color="152935"/>
              <w:right w:val="nil"/>
            </w:tcBorders>
            <w:shd w:val="clear" w:color="auto" w:fill="FFFFFF"/>
            <w:vAlign w:val="bottom"/>
          </w:tcPr>
          <w:p w14:paraId="324BA39C" w14:textId="77777777"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AD05A96"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62FE7D6"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6DDD130"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76AEED1C" w14:textId="77777777" w:rsidR="00FB5132" w:rsidRPr="009D2557" w:rsidRDefault="00FB5132"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FB5132" w:rsidRPr="009D2557" w14:paraId="6A42D15A" w14:textId="77777777" w:rsidTr="00FB5132">
        <w:trPr>
          <w:cantSplit/>
        </w:trPr>
        <w:tc>
          <w:tcPr>
            <w:tcW w:w="0" w:type="auto"/>
            <w:vMerge w:val="restart"/>
            <w:tcBorders>
              <w:top w:val="single" w:sz="8" w:space="0" w:color="152935"/>
              <w:left w:val="nil"/>
              <w:bottom w:val="single" w:sz="8" w:space="0" w:color="152935"/>
              <w:right w:val="nil"/>
            </w:tcBorders>
            <w:shd w:val="clear" w:color="auto" w:fill="E0E0E0"/>
          </w:tcPr>
          <w:p w14:paraId="237F45FD"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64ACBEA5"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0 - 15</w:t>
            </w:r>
          </w:p>
        </w:tc>
        <w:tc>
          <w:tcPr>
            <w:tcW w:w="0" w:type="auto"/>
            <w:tcBorders>
              <w:top w:val="single" w:sz="8" w:space="0" w:color="152935"/>
              <w:left w:val="nil"/>
              <w:bottom w:val="single" w:sz="8" w:space="0" w:color="AEAEAE"/>
              <w:right w:val="single" w:sz="8" w:space="0" w:color="E0E0E0"/>
            </w:tcBorders>
            <w:shd w:val="clear" w:color="auto" w:fill="FFFFFF"/>
          </w:tcPr>
          <w:p w14:paraId="521AA192"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2B551E0"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112F788"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2FAF1198"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r>
      <w:tr w:rsidR="00FB5132" w:rsidRPr="009D2557" w14:paraId="04336E42"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2066616F"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2B49CD8"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16 - 30</w:t>
            </w:r>
          </w:p>
        </w:tc>
        <w:tc>
          <w:tcPr>
            <w:tcW w:w="0" w:type="auto"/>
            <w:tcBorders>
              <w:top w:val="single" w:sz="8" w:space="0" w:color="AEAEAE"/>
              <w:left w:val="nil"/>
              <w:bottom w:val="single" w:sz="8" w:space="0" w:color="AEAEAE"/>
              <w:right w:val="single" w:sz="8" w:space="0" w:color="E0E0E0"/>
            </w:tcBorders>
            <w:shd w:val="clear" w:color="auto" w:fill="FFFFFF"/>
          </w:tcPr>
          <w:p w14:paraId="35F1C2D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6CB962F"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4D3CC7"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43.5</w:t>
            </w:r>
          </w:p>
        </w:tc>
        <w:tc>
          <w:tcPr>
            <w:tcW w:w="0" w:type="auto"/>
            <w:tcBorders>
              <w:top w:val="single" w:sz="8" w:space="0" w:color="AEAEAE"/>
              <w:left w:val="single" w:sz="8" w:space="0" w:color="E0E0E0"/>
              <w:bottom w:val="single" w:sz="8" w:space="0" w:color="AEAEAE"/>
              <w:right w:val="nil"/>
            </w:tcBorders>
            <w:shd w:val="clear" w:color="auto" w:fill="FFFFFF"/>
          </w:tcPr>
          <w:p w14:paraId="7D215E8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44.5</w:t>
            </w:r>
          </w:p>
        </w:tc>
      </w:tr>
      <w:tr w:rsidR="00FB5132" w:rsidRPr="009D2557" w14:paraId="332B02F3"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441982F6"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1C1FEEC"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31 - 45</w:t>
            </w:r>
          </w:p>
        </w:tc>
        <w:tc>
          <w:tcPr>
            <w:tcW w:w="0" w:type="auto"/>
            <w:tcBorders>
              <w:top w:val="single" w:sz="8" w:space="0" w:color="AEAEAE"/>
              <w:left w:val="nil"/>
              <w:bottom w:val="single" w:sz="8" w:space="0" w:color="AEAEAE"/>
              <w:right w:val="single" w:sz="8" w:space="0" w:color="E0E0E0"/>
            </w:tcBorders>
            <w:shd w:val="clear" w:color="auto" w:fill="FFFFFF"/>
          </w:tcPr>
          <w:p w14:paraId="2A5D5843"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0FC27A"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9A4AEBE"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44.5</w:t>
            </w:r>
          </w:p>
        </w:tc>
        <w:tc>
          <w:tcPr>
            <w:tcW w:w="0" w:type="auto"/>
            <w:tcBorders>
              <w:top w:val="single" w:sz="8" w:space="0" w:color="AEAEAE"/>
              <w:left w:val="single" w:sz="8" w:space="0" w:color="E0E0E0"/>
              <w:bottom w:val="single" w:sz="8" w:space="0" w:color="AEAEAE"/>
              <w:right w:val="nil"/>
            </w:tcBorders>
            <w:shd w:val="clear" w:color="auto" w:fill="FFFFFF"/>
          </w:tcPr>
          <w:p w14:paraId="2DD0827F"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89.0</w:t>
            </w:r>
          </w:p>
        </w:tc>
      </w:tr>
      <w:tr w:rsidR="00FB5132" w:rsidRPr="009D2557" w14:paraId="60EE6C7C"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141D02B1"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7FCEEAF"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46+</w:t>
            </w:r>
          </w:p>
        </w:tc>
        <w:tc>
          <w:tcPr>
            <w:tcW w:w="0" w:type="auto"/>
            <w:tcBorders>
              <w:top w:val="single" w:sz="8" w:space="0" w:color="AEAEAE"/>
              <w:left w:val="nil"/>
              <w:bottom w:val="single" w:sz="8" w:space="0" w:color="AEAEAE"/>
              <w:right w:val="single" w:sz="8" w:space="0" w:color="E0E0E0"/>
            </w:tcBorders>
            <w:shd w:val="clear" w:color="auto" w:fill="FFFFFF"/>
          </w:tcPr>
          <w:p w14:paraId="7D5D73C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2EBE8F"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5128C5"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nil"/>
            </w:tcBorders>
            <w:shd w:val="clear" w:color="auto" w:fill="FFFFFF"/>
          </w:tcPr>
          <w:p w14:paraId="5D960FF1"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FB5132" w:rsidRPr="009D2557" w14:paraId="4C0AAD75" w14:textId="77777777" w:rsidTr="00FB5132">
        <w:trPr>
          <w:cantSplit/>
        </w:trPr>
        <w:tc>
          <w:tcPr>
            <w:tcW w:w="0" w:type="auto"/>
            <w:vMerge/>
            <w:tcBorders>
              <w:top w:val="single" w:sz="8" w:space="0" w:color="152935"/>
              <w:left w:val="nil"/>
              <w:bottom w:val="single" w:sz="8" w:space="0" w:color="152935"/>
              <w:right w:val="nil"/>
            </w:tcBorders>
            <w:shd w:val="clear" w:color="auto" w:fill="E0E0E0"/>
          </w:tcPr>
          <w:p w14:paraId="35C4CC61" w14:textId="77777777" w:rsidR="00FB5132" w:rsidRPr="009D2557" w:rsidRDefault="00FB5132"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59E17E54" w14:textId="77777777" w:rsidR="00FB5132" w:rsidRPr="009D2557" w:rsidRDefault="00FB5132"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AB8353B"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7DEF4AC"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F5D34F6" w14:textId="77777777" w:rsidR="00FB5132" w:rsidRPr="009D2557" w:rsidRDefault="00FB5132"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5C5B056" w14:textId="77777777"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p>
        </w:tc>
      </w:tr>
    </w:tbl>
    <w:p w14:paraId="50AD2FA7" w14:textId="77777777" w:rsidR="00FB5132" w:rsidRPr="009D2557" w:rsidRDefault="00FB5132" w:rsidP="006F58D9">
      <w:pPr>
        <w:autoSpaceDE w:val="0"/>
        <w:autoSpaceDN w:val="0"/>
        <w:adjustRightInd w:val="0"/>
        <w:spacing w:after="0" w:line="480" w:lineRule="auto"/>
        <w:rPr>
          <w:rFonts w:ascii="Times New Roman" w:hAnsi="Times New Roman" w:cs="Times New Roman"/>
          <w:sz w:val="24"/>
          <w:szCs w:val="24"/>
        </w:rPr>
      </w:pPr>
    </w:p>
    <w:p w14:paraId="4DCBB61A" w14:textId="42753C6F"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Gender</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827"/>
        <w:gridCol w:w="1143"/>
        <w:gridCol w:w="860"/>
        <w:gridCol w:w="1453"/>
        <w:gridCol w:w="2030"/>
      </w:tblGrid>
      <w:tr w:rsidR="00AC19A3" w:rsidRPr="009D2557" w14:paraId="310AC8DD" w14:textId="77777777" w:rsidTr="001623C1">
        <w:trPr>
          <w:cantSplit/>
        </w:trPr>
        <w:tc>
          <w:tcPr>
            <w:tcW w:w="0" w:type="auto"/>
            <w:gridSpan w:val="6"/>
            <w:tcBorders>
              <w:top w:val="nil"/>
              <w:left w:val="nil"/>
              <w:bottom w:val="nil"/>
              <w:right w:val="nil"/>
            </w:tcBorders>
            <w:shd w:val="clear" w:color="auto" w:fill="FFFFFF"/>
            <w:vAlign w:val="center"/>
          </w:tcPr>
          <w:p w14:paraId="1B15DEA3"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Gender</w:t>
            </w:r>
          </w:p>
        </w:tc>
      </w:tr>
      <w:tr w:rsidR="00AC19A3" w:rsidRPr="009D2557" w14:paraId="5CE56DE6" w14:textId="77777777" w:rsidTr="001623C1">
        <w:trPr>
          <w:cantSplit/>
        </w:trPr>
        <w:tc>
          <w:tcPr>
            <w:tcW w:w="0" w:type="auto"/>
            <w:gridSpan w:val="2"/>
            <w:tcBorders>
              <w:top w:val="nil"/>
              <w:left w:val="nil"/>
              <w:bottom w:val="single" w:sz="8" w:space="0" w:color="152935"/>
              <w:right w:val="nil"/>
            </w:tcBorders>
            <w:shd w:val="clear" w:color="auto" w:fill="FFFFFF"/>
            <w:vAlign w:val="bottom"/>
          </w:tcPr>
          <w:p w14:paraId="05C8A23A"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D0439AC"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6257AF0"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6EA21FB"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5F265706" w14:textId="77777777" w:rsidR="00AC19A3" w:rsidRPr="009D2557" w:rsidRDefault="00AC19A3"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AC19A3" w:rsidRPr="009D2557" w14:paraId="72C5686F" w14:textId="77777777" w:rsidTr="001623C1">
        <w:trPr>
          <w:cantSplit/>
        </w:trPr>
        <w:tc>
          <w:tcPr>
            <w:tcW w:w="0" w:type="auto"/>
            <w:vMerge w:val="restart"/>
            <w:tcBorders>
              <w:top w:val="single" w:sz="8" w:space="0" w:color="152935"/>
              <w:left w:val="nil"/>
              <w:bottom w:val="single" w:sz="8" w:space="0" w:color="152935"/>
              <w:right w:val="nil"/>
            </w:tcBorders>
            <w:shd w:val="clear" w:color="auto" w:fill="E0E0E0"/>
          </w:tcPr>
          <w:p w14:paraId="68B5FFE5"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926F140"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Male</w:t>
            </w:r>
          </w:p>
        </w:tc>
        <w:tc>
          <w:tcPr>
            <w:tcW w:w="0" w:type="auto"/>
            <w:tcBorders>
              <w:top w:val="single" w:sz="8" w:space="0" w:color="152935"/>
              <w:left w:val="nil"/>
              <w:bottom w:val="single" w:sz="8" w:space="0" w:color="AEAEAE"/>
              <w:right w:val="single" w:sz="8" w:space="0" w:color="E0E0E0"/>
            </w:tcBorders>
            <w:shd w:val="clear" w:color="auto" w:fill="FFFFFF"/>
          </w:tcPr>
          <w:p w14:paraId="5601DDCB"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0A6A1C5"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398C10F"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c>
          <w:tcPr>
            <w:tcW w:w="0" w:type="auto"/>
            <w:tcBorders>
              <w:top w:val="single" w:sz="8" w:space="0" w:color="152935"/>
              <w:left w:val="single" w:sz="8" w:space="0" w:color="E0E0E0"/>
              <w:bottom w:val="single" w:sz="8" w:space="0" w:color="AEAEAE"/>
              <w:right w:val="nil"/>
            </w:tcBorders>
            <w:shd w:val="clear" w:color="auto" w:fill="FFFFFF"/>
          </w:tcPr>
          <w:p w14:paraId="063322A9"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r>
      <w:tr w:rsidR="00AC19A3" w:rsidRPr="009D2557" w14:paraId="391B6CD7"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1A446FA0" w14:textId="77777777" w:rsidR="00AC19A3" w:rsidRPr="009D2557" w:rsidRDefault="00AC19A3"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E7B05FF"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Female</w:t>
            </w:r>
          </w:p>
        </w:tc>
        <w:tc>
          <w:tcPr>
            <w:tcW w:w="0" w:type="auto"/>
            <w:tcBorders>
              <w:top w:val="single" w:sz="8" w:space="0" w:color="AEAEAE"/>
              <w:left w:val="nil"/>
              <w:bottom w:val="single" w:sz="8" w:space="0" w:color="AEAEAE"/>
              <w:right w:val="single" w:sz="8" w:space="0" w:color="E0E0E0"/>
            </w:tcBorders>
            <w:shd w:val="clear" w:color="auto" w:fill="FFFFFF"/>
          </w:tcPr>
          <w:p w14:paraId="60A1DC4E"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8D7FEB"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711D36"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60.0</w:t>
            </w:r>
          </w:p>
        </w:tc>
        <w:tc>
          <w:tcPr>
            <w:tcW w:w="0" w:type="auto"/>
            <w:tcBorders>
              <w:top w:val="single" w:sz="8" w:space="0" w:color="AEAEAE"/>
              <w:left w:val="single" w:sz="8" w:space="0" w:color="E0E0E0"/>
              <w:bottom w:val="single" w:sz="8" w:space="0" w:color="AEAEAE"/>
              <w:right w:val="nil"/>
            </w:tcBorders>
            <w:shd w:val="clear" w:color="auto" w:fill="FFFFFF"/>
          </w:tcPr>
          <w:p w14:paraId="5D7A54FE"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AC19A3" w:rsidRPr="009D2557" w14:paraId="37A0AD18"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6C2B4267" w14:textId="77777777" w:rsidR="00AC19A3" w:rsidRPr="009D2557" w:rsidRDefault="00AC19A3"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529F6280" w14:textId="77777777" w:rsidR="00AC19A3" w:rsidRPr="009D2557" w:rsidRDefault="00AC19A3"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792B6B8"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2789219"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689C071" w14:textId="77777777" w:rsidR="00AC19A3" w:rsidRPr="009D2557" w:rsidRDefault="00AC19A3"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2DA89674"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tc>
      </w:tr>
    </w:tbl>
    <w:p w14:paraId="2A1D3A1A"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p w14:paraId="04F3A72E" w14:textId="4A366B32"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Level of education</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1860"/>
        <w:gridCol w:w="1143"/>
        <w:gridCol w:w="860"/>
        <w:gridCol w:w="1453"/>
        <w:gridCol w:w="2030"/>
      </w:tblGrid>
      <w:tr w:rsidR="001623C1" w:rsidRPr="009D2557" w14:paraId="36A0AE07" w14:textId="77777777" w:rsidTr="001623C1">
        <w:trPr>
          <w:cantSplit/>
        </w:trPr>
        <w:tc>
          <w:tcPr>
            <w:tcW w:w="0" w:type="auto"/>
            <w:gridSpan w:val="6"/>
            <w:tcBorders>
              <w:top w:val="nil"/>
              <w:left w:val="nil"/>
              <w:bottom w:val="nil"/>
              <w:right w:val="nil"/>
            </w:tcBorders>
            <w:shd w:val="clear" w:color="auto" w:fill="FFFFFF"/>
            <w:vAlign w:val="center"/>
          </w:tcPr>
          <w:p w14:paraId="126137A7"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Level of education</w:t>
            </w:r>
          </w:p>
        </w:tc>
      </w:tr>
      <w:tr w:rsidR="001623C1" w:rsidRPr="009D2557" w14:paraId="00387A31" w14:textId="77777777" w:rsidTr="001623C1">
        <w:trPr>
          <w:cantSplit/>
        </w:trPr>
        <w:tc>
          <w:tcPr>
            <w:tcW w:w="0" w:type="auto"/>
            <w:gridSpan w:val="2"/>
            <w:tcBorders>
              <w:top w:val="nil"/>
              <w:left w:val="nil"/>
              <w:bottom w:val="single" w:sz="8" w:space="0" w:color="152935"/>
              <w:right w:val="nil"/>
            </w:tcBorders>
            <w:shd w:val="clear" w:color="auto" w:fill="FFFFFF"/>
            <w:vAlign w:val="bottom"/>
          </w:tcPr>
          <w:p w14:paraId="4D410A66"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338CC50"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502EA0F"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BDA28DA"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1B5E0026"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1623C1" w:rsidRPr="009D2557" w14:paraId="17B38EEB" w14:textId="77777777" w:rsidTr="001623C1">
        <w:trPr>
          <w:cantSplit/>
        </w:trPr>
        <w:tc>
          <w:tcPr>
            <w:tcW w:w="0" w:type="auto"/>
            <w:vMerge w:val="restart"/>
            <w:tcBorders>
              <w:top w:val="single" w:sz="8" w:space="0" w:color="152935"/>
              <w:left w:val="nil"/>
              <w:bottom w:val="single" w:sz="8" w:space="0" w:color="152935"/>
              <w:right w:val="nil"/>
            </w:tcBorders>
            <w:shd w:val="clear" w:color="auto" w:fill="E0E0E0"/>
          </w:tcPr>
          <w:p w14:paraId="11B448C0"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4C57A1E7"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High School</w:t>
            </w:r>
          </w:p>
        </w:tc>
        <w:tc>
          <w:tcPr>
            <w:tcW w:w="0" w:type="auto"/>
            <w:tcBorders>
              <w:top w:val="single" w:sz="8" w:space="0" w:color="152935"/>
              <w:left w:val="nil"/>
              <w:bottom w:val="single" w:sz="8" w:space="0" w:color="AEAEAE"/>
              <w:right w:val="single" w:sz="8" w:space="0" w:color="E0E0E0"/>
            </w:tcBorders>
            <w:shd w:val="clear" w:color="auto" w:fill="FFFFFF"/>
          </w:tcPr>
          <w:p w14:paraId="58EAECF2"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790DDA6"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940C1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23.0</w:t>
            </w:r>
          </w:p>
        </w:tc>
        <w:tc>
          <w:tcPr>
            <w:tcW w:w="0" w:type="auto"/>
            <w:tcBorders>
              <w:top w:val="single" w:sz="8" w:space="0" w:color="152935"/>
              <w:left w:val="single" w:sz="8" w:space="0" w:color="E0E0E0"/>
              <w:bottom w:val="single" w:sz="8" w:space="0" w:color="AEAEAE"/>
              <w:right w:val="nil"/>
            </w:tcBorders>
            <w:shd w:val="clear" w:color="auto" w:fill="FFFFFF"/>
          </w:tcPr>
          <w:p w14:paraId="199F84BA"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23.0</w:t>
            </w:r>
          </w:p>
        </w:tc>
      </w:tr>
      <w:tr w:rsidR="001623C1" w:rsidRPr="009D2557" w14:paraId="6DC7C22F"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5E7E7B73"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552DFD1"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Bachelor’s degree</w:t>
            </w:r>
          </w:p>
        </w:tc>
        <w:tc>
          <w:tcPr>
            <w:tcW w:w="0" w:type="auto"/>
            <w:tcBorders>
              <w:top w:val="single" w:sz="8" w:space="0" w:color="AEAEAE"/>
              <w:left w:val="nil"/>
              <w:bottom w:val="single" w:sz="8" w:space="0" w:color="AEAEAE"/>
              <w:right w:val="single" w:sz="8" w:space="0" w:color="E0E0E0"/>
            </w:tcBorders>
            <w:shd w:val="clear" w:color="auto" w:fill="FFFFFF"/>
          </w:tcPr>
          <w:p w14:paraId="4761242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4B3B93D"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D63C4B"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73.0</w:t>
            </w:r>
          </w:p>
        </w:tc>
        <w:tc>
          <w:tcPr>
            <w:tcW w:w="0" w:type="auto"/>
            <w:tcBorders>
              <w:top w:val="single" w:sz="8" w:space="0" w:color="AEAEAE"/>
              <w:left w:val="single" w:sz="8" w:space="0" w:color="E0E0E0"/>
              <w:bottom w:val="single" w:sz="8" w:space="0" w:color="AEAEAE"/>
              <w:right w:val="nil"/>
            </w:tcBorders>
            <w:shd w:val="clear" w:color="auto" w:fill="FFFFFF"/>
          </w:tcPr>
          <w:p w14:paraId="0ED3C8B7"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96.0</w:t>
            </w:r>
          </w:p>
        </w:tc>
      </w:tr>
      <w:tr w:rsidR="001623C1" w:rsidRPr="009D2557" w14:paraId="6E378655"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23717DA3"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3ED93BB"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Master’s degree</w:t>
            </w:r>
          </w:p>
        </w:tc>
        <w:tc>
          <w:tcPr>
            <w:tcW w:w="0" w:type="auto"/>
            <w:tcBorders>
              <w:top w:val="single" w:sz="8" w:space="0" w:color="AEAEAE"/>
              <w:left w:val="nil"/>
              <w:bottom w:val="single" w:sz="8" w:space="0" w:color="AEAEAE"/>
              <w:right w:val="single" w:sz="8" w:space="0" w:color="E0E0E0"/>
            </w:tcBorders>
            <w:shd w:val="clear" w:color="auto" w:fill="FFFFFF"/>
          </w:tcPr>
          <w:p w14:paraId="5C494BA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2E7C333"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0382F3B"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w:t>
            </w:r>
          </w:p>
        </w:tc>
        <w:tc>
          <w:tcPr>
            <w:tcW w:w="0" w:type="auto"/>
            <w:tcBorders>
              <w:top w:val="single" w:sz="8" w:space="0" w:color="AEAEAE"/>
              <w:left w:val="single" w:sz="8" w:space="0" w:color="E0E0E0"/>
              <w:bottom w:val="single" w:sz="8" w:space="0" w:color="AEAEAE"/>
              <w:right w:val="nil"/>
            </w:tcBorders>
            <w:shd w:val="clear" w:color="auto" w:fill="FFFFFF"/>
          </w:tcPr>
          <w:p w14:paraId="5678AAA6"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99.5</w:t>
            </w:r>
          </w:p>
        </w:tc>
      </w:tr>
      <w:tr w:rsidR="001623C1" w:rsidRPr="009D2557" w14:paraId="746D2ACB"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63295786"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40F9834"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Ph. D.</w:t>
            </w:r>
          </w:p>
        </w:tc>
        <w:tc>
          <w:tcPr>
            <w:tcW w:w="0" w:type="auto"/>
            <w:tcBorders>
              <w:top w:val="single" w:sz="8" w:space="0" w:color="AEAEAE"/>
              <w:left w:val="nil"/>
              <w:bottom w:val="single" w:sz="8" w:space="0" w:color="AEAEAE"/>
              <w:right w:val="single" w:sz="8" w:space="0" w:color="E0E0E0"/>
            </w:tcBorders>
            <w:shd w:val="clear" w:color="auto" w:fill="FFFFFF"/>
          </w:tcPr>
          <w:p w14:paraId="254EEBA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B2C9D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8F73AF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AEAEAE"/>
              <w:left w:val="single" w:sz="8" w:space="0" w:color="E0E0E0"/>
              <w:bottom w:val="single" w:sz="8" w:space="0" w:color="AEAEAE"/>
              <w:right w:val="nil"/>
            </w:tcBorders>
            <w:shd w:val="clear" w:color="auto" w:fill="FFFFFF"/>
          </w:tcPr>
          <w:p w14:paraId="6F9CFB9A"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1623C1" w:rsidRPr="009D2557" w14:paraId="3B48A4BB" w14:textId="77777777" w:rsidTr="001623C1">
        <w:trPr>
          <w:cantSplit/>
        </w:trPr>
        <w:tc>
          <w:tcPr>
            <w:tcW w:w="0" w:type="auto"/>
            <w:vMerge/>
            <w:tcBorders>
              <w:top w:val="single" w:sz="8" w:space="0" w:color="152935"/>
              <w:left w:val="nil"/>
              <w:bottom w:val="single" w:sz="8" w:space="0" w:color="152935"/>
              <w:right w:val="nil"/>
            </w:tcBorders>
            <w:shd w:val="clear" w:color="auto" w:fill="E0E0E0"/>
          </w:tcPr>
          <w:p w14:paraId="1B0FA4A9"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22CA510"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5C51D1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5FA0A1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462158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51E0E1F0"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r>
    </w:tbl>
    <w:p w14:paraId="6CE46D07"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p w14:paraId="23B28469" w14:textId="3E38D2F9" w:rsidR="001623C1" w:rsidRPr="009D2557" w:rsidRDefault="00792A1E"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Frequency Table of Household Income</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000"/>
        <w:gridCol w:w="1143"/>
        <w:gridCol w:w="860"/>
        <w:gridCol w:w="1453"/>
        <w:gridCol w:w="2030"/>
      </w:tblGrid>
      <w:tr w:rsidR="001623C1" w:rsidRPr="009D2557" w14:paraId="7F2B52EB" w14:textId="77777777" w:rsidTr="00792A1E">
        <w:trPr>
          <w:cantSplit/>
        </w:trPr>
        <w:tc>
          <w:tcPr>
            <w:tcW w:w="0" w:type="auto"/>
            <w:gridSpan w:val="6"/>
            <w:tcBorders>
              <w:top w:val="nil"/>
              <w:left w:val="nil"/>
              <w:bottom w:val="nil"/>
              <w:right w:val="nil"/>
            </w:tcBorders>
            <w:shd w:val="clear" w:color="auto" w:fill="FFFFFF"/>
            <w:vAlign w:val="center"/>
          </w:tcPr>
          <w:p w14:paraId="128E7BAD"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Household Income</w:t>
            </w:r>
          </w:p>
        </w:tc>
      </w:tr>
      <w:tr w:rsidR="001623C1" w:rsidRPr="009D2557" w14:paraId="42C5ED81" w14:textId="77777777" w:rsidTr="00792A1E">
        <w:trPr>
          <w:cantSplit/>
        </w:trPr>
        <w:tc>
          <w:tcPr>
            <w:tcW w:w="0" w:type="auto"/>
            <w:gridSpan w:val="2"/>
            <w:tcBorders>
              <w:top w:val="nil"/>
              <w:left w:val="nil"/>
              <w:bottom w:val="single" w:sz="8" w:space="0" w:color="152935"/>
              <w:right w:val="nil"/>
            </w:tcBorders>
            <w:shd w:val="clear" w:color="auto" w:fill="FFFFFF"/>
            <w:vAlign w:val="bottom"/>
          </w:tcPr>
          <w:p w14:paraId="3C18EE9E"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2386F6F2"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BBC69B3"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62FABF4"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7DE484C1" w14:textId="77777777" w:rsidR="001623C1" w:rsidRPr="009D2557" w:rsidRDefault="001623C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1623C1" w:rsidRPr="009D2557" w14:paraId="1BC035AC" w14:textId="77777777" w:rsidTr="00792A1E">
        <w:trPr>
          <w:cantSplit/>
        </w:trPr>
        <w:tc>
          <w:tcPr>
            <w:tcW w:w="0" w:type="auto"/>
            <w:vMerge w:val="restart"/>
            <w:tcBorders>
              <w:top w:val="single" w:sz="8" w:space="0" w:color="152935"/>
              <w:left w:val="nil"/>
              <w:bottom w:val="single" w:sz="8" w:space="0" w:color="152935"/>
              <w:right w:val="nil"/>
            </w:tcBorders>
            <w:shd w:val="clear" w:color="auto" w:fill="E0E0E0"/>
          </w:tcPr>
          <w:p w14:paraId="3E353E69"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BA8261A"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Less than $25000</w:t>
            </w:r>
          </w:p>
        </w:tc>
        <w:tc>
          <w:tcPr>
            <w:tcW w:w="0" w:type="auto"/>
            <w:tcBorders>
              <w:top w:val="single" w:sz="8" w:space="0" w:color="152935"/>
              <w:left w:val="nil"/>
              <w:bottom w:val="single" w:sz="8" w:space="0" w:color="AEAEAE"/>
              <w:right w:val="single" w:sz="8" w:space="0" w:color="E0E0E0"/>
            </w:tcBorders>
            <w:shd w:val="clear" w:color="auto" w:fill="FFFFFF"/>
          </w:tcPr>
          <w:p w14:paraId="1CCA72C3"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DA168FA"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444F2E5"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24.0</w:t>
            </w:r>
          </w:p>
        </w:tc>
        <w:tc>
          <w:tcPr>
            <w:tcW w:w="0" w:type="auto"/>
            <w:tcBorders>
              <w:top w:val="single" w:sz="8" w:space="0" w:color="152935"/>
              <w:left w:val="single" w:sz="8" w:space="0" w:color="E0E0E0"/>
              <w:bottom w:val="single" w:sz="8" w:space="0" w:color="AEAEAE"/>
              <w:right w:val="nil"/>
            </w:tcBorders>
            <w:shd w:val="clear" w:color="auto" w:fill="FFFFFF"/>
          </w:tcPr>
          <w:p w14:paraId="74271E3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24.0</w:t>
            </w:r>
          </w:p>
        </w:tc>
      </w:tr>
      <w:tr w:rsidR="001623C1" w:rsidRPr="009D2557" w14:paraId="6F2937F1"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37D7D8C8"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A44D91"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$25000 - $50000</w:t>
            </w:r>
          </w:p>
        </w:tc>
        <w:tc>
          <w:tcPr>
            <w:tcW w:w="0" w:type="auto"/>
            <w:tcBorders>
              <w:top w:val="single" w:sz="8" w:space="0" w:color="AEAEAE"/>
              <w:left w:val="nil"/>
              <w:bottom w:val="single" w:sz="8" w:space="0" w:color="AEAEAE"/>
              <w:right w:val="single" w:sz="8" w:space="0" w:color="E0E0E0"/>
            </w:tcBorders>
            <w:shd w:val="clear" w:color="auto" w:fill="FFFFFF"/>
          </w:tcPr>
          <w:p w14:paraId="30409682"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DAC32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B7EA04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50.0</w:t>
            </w:r>
          </w:p>
        </w:tc>
        <w:tc>
          <w:tcPr>
            <w:tcW w:w="0" w:type="auto"/>
            <w:tcBorders>
              <w:top w:val="single" w:sz="8" w:space="0" w:color="AEAEAE"/>
              <w:left w:val="single" w:sz="8" w:space="0" w:color="E0E0E0"/>
              <w:bottom w:val="single" w:sz="8" w:space="0" w:color="AEAEAE"/>
              <w:right w:val="nil"/>
            </w:tcBorders>
            <w:shd w:val="clear" w:color="auto" w:fill="FFFFFF"/>
          </w:tcPr>
          <w:p w14:paraId="03D7216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74.0</w:t>
            </w:r>
          </w:p>
        </w:tc>
      </w:tr>
      <w:tr w:rsidR="001623C1" w:rsidRPr="009D2557" w14:paraId="2FB58D6A"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1B541C5A"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4D06FA8"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$50000 - $100000</w:t>
            </w:r>
          </w:p>
        </w:tc>
        <w:tc>
          <w:tcPr>
            <w:tcW w:w="0" w:type="auto"/>
            <w:tcBorders>
              <w:top w:val="single" w:sz="8" w:space="0" w:color="AEAEAE"/>
              <w:left w:val="nil"/>
              <w:bottom w:val="single" w:sz="8" w:space="0" w:color="AEAEAE"/>
              <w:right w:val="single" w:sz="8" w:space="0" w:color="E0E0E0"/>
            </w:tcBorders>
            <w:shd w:val="clear" w:color="auto" w:fill="FFFFFF"/>
          </w:tcPr>
          <w:p w14:paraId="4B58340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1D0F2FF"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06DD2E"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15.0</w:t>
            </w:r>
          </w:p>
        </w:tc>
        <w:tc>
          <w:tcPr>
            <w:tcW w:w="0" w:type="auto"/>
            <w:tcBorders>
              <w:top w:val="single" w:sz="8" w:space="0" w:color="AEAEAE"/>
              <w:left w:val="single" w:sz="8" w:space="0" w:color="E0E0E0"/>
              <w:bottom w:val="single" w:sz="8" w:space="0" w:color="AEAEAE"/>
              <w:right w:val="nil"/>
            </w:tcBorders>
            <w:shd w:val="clear" w:color="auto" w:fill="FFFFFF"/>
          </w:tcPr>
          <w:p w14:paraId="5A5FFE8F"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89.0</w:t>
            </w:r>
          </w:p>
        </w:tc>
      </w:tr>
      <w:tr w:rsidR="001623C1" w:rsidRPr="009D2557" w14:paraId="1247C45D"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62FEF0B3"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964F105"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$100000 - $200000</w:t>
            </w:r>
          </w:p>
        </w:tc>
        <w:tc>
          <w:tcPr>
            <w:tcW w:w="0" w:type="auto"/>
            <w:tcBorders>
              <w:top w:val="single" w:sz="8" w:space="0" w:color="AEAEAE"/>
              <w:left w:val="nil"/>
              <w:bottom w:val="single" w:sz="8" w:space="0" w:color="AEAEAE"/>
              <w:right w:val="single" w:sz="8" w:space="0" w:color="E0E0E0"/>
            </w:tcBorders>
            <w:shd w:val="clear" w:color="auto" w:fill="FFFFFF"/>
          </w:tcPr>
          <w:p w14:paraId="607F3F88"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CB521C5"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DD427C"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124C4034"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99.0</w:t>
            </w:r>
          </w:p>
        </w:tc>
      </w:tr>
      <w:tr w:rsidR="001623C1" w:rsidRPr="009D2557" w14:paraId="2F77D6F7"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6644E379"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BD781EE"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Above $200000</w:t>
            </w:r>
          </w:p>
        </w:tc>
        <w:tc>
          <w:tcPr>
            <w:tcW w:w="0" w:type="auto"/>
            <w:tcBorders>
              <w:top w:val="single" w:sz="8" w:space="0" w:color="AEAEAE"/>
              <w:left w:val="nil"/>
              <w:bottom w:val="single" w:sz="8" w:space="0" w:color="AEAEAE"/>
              <w:right w:val="single" w:sz="8" w:space="0" w:color="E0E0E0"/>
            </w:tcBorders>
            <w:shd w:val="clear" w:color="auto" w:fill="FFFFFF"/>
          </w:tcPr>
          <w:p w14:paraId="15A073A9"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81D8F6"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B6D228B"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nil"/>
            </w:tcBorders>
            <w:shd w:val="clear" w:color="auto" w:fill="FFFFFF"/>
          </w:tcPr>
          <w:p w14:paraId="04D30BC9"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1623C1" w:rsidRPr="009D2557" w14:paraId="3662DD36" w14:textId="77777777" w:rsidTr="00792A1E">
        <w:trPr>
          <w:cantSplit/>
        </w:trPr>
        <w:tc>
          <w:tcPr>
            <w:tcW w:w="0" w:type="auto"/>
            <w:vMerge/>
            <w:tcBorders>
              <w:top w:val="single" w:sz="8" w:space="0" w:color="152935"/>
              <w:left w:val="nil"/>
              <w:bottom w:val="single" w:sz="8" w:space="0" w:color="152935"/>
              <w:right w:val="nil"/>
            </w:tcBorders>
            <w:shd w:val="clear" w:color="auto" w:fill="E0E0E0"/>
          </w:tcPr>
          <w:p w14:paraId="237E9D5F" w14:textId="77777777" w:rsidR="001623C1" w:rsidRPr="009D2557" w:rsidRDefault="001623C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B67FE9B" w14:textId="77777777" w:rsidR="001623C1" w:rsidRPr="009D2557" w:rsidRDefault="001623C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6F9F69E1"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1ADDA51"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59D3FC0" w14:textId="77777777" w:rsidR="001623C1" w:rsidRPr="009D2557" w:rsidRDefault="001623C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CA378EC"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tc>
      </w:tr>
    </w:tbl>
    <w:p w14:paraId="09CD348A" w14:textId="77777777" w:rsidR="001623C1" w:rsidRPr="009D2557" w:rsidRDefault="001623C1" w:rsidP="006F58D9">
      <w:pPr>
        <w:autoSpaceDE w:val="0"/>
        <w:autoSpaceDN w:val="0"/>
        <w:adjustRightInd w:val="0"/>
        <w:spacing w:after="0" w:line="480" w:lineRule="auto"/>
        <w:rPr>
          <w:rFonts w:ascii="Times New Roman" w:hAnsi="Times New Roman" w:cs="Times New Roman"/>
          <w:sz w:val="24"/>
          <w:szCs w:val="24"/>
        </w:rPr>
      </w:pPr>
    </w:p>
    <w:p w14:paraId="28A57741" w14:textId="77777777" w:rsidR="00AC19A3" w:rsidRPr="009D2557" w:rsidRDefault="00AC19A3" w:rsidP="006F58D9">
      <w:pPr>
        <w:autoSpaceDE w:val="0"/>
        <w:autoSpaceDN w:val="0"/>
        <w:adjustRightInd w:val="0"/>
        <w:spacing w:after="0" w:line="480" w:lineRule="auto"/>
        <w:rPr>
          <w:rFonts w:ascii="Times New Roman" w:hAnsi="Times New Roman" w:cs="Times New Roman"/>
          <w:sz w:val="24"/>
          <w:szCs w:val="24"/>
        </w:rPr>
      </w:pPr>
    </w:p>
    <w:p w14:paraId="195A44C1" w14:textId="72466834"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8E7ACD" w:rsidRPr="009D2557" w14:paraId="70488A01" w14:textId="77777777" w:rsidTr="00086A81">
        <w:trPr>
          <w:cantSplit/>
        </w:trPr>
        <w:tc>
          <w:tcPr>
            <w:tcW w:w="0" w:type="auto"/>
            <w:gridSpan w:val="6"/>
            <w:tcBorders>
              <w:top w:val="nil"/>
              <w:left w:val="nil"/>
              <w:bottom w:val="nil"/>
              <w:right w:val="nil"/>
            </w:tcBorders>
            <w:shd w:val="clear" w:color="auto" w:fill="FFFFFF"/>
            <w:vAlign w:val="center"/>
          </w:tcPr>
          <w:p w14:paraId="370C5C95"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proofErr w:type="spellStart"/>
            <w:r w:rsidRPr="009D2557">
              <w:rPr>
                <w:rFonts w:ascii="Times New Roman" w:hAnsi="Times New Roman" w:cs="Times New Roman"/>
                <w:b/>
                <w:bCs/>
                <w:color w:val="010205"/>
                <w:sz w:val="24"/>
                <w:szCs w:val="24"/>
              </w:rPr>
              <w:t>Proffesional_Development</w:t>
            </w:r>
            <w:proofErr w:type="spellEnd"/>
          </w:p>
        </w:tc>
      </w:tr>
      <w:tr w:rsidR="008E7ACD" w:rsidRPr="009D2557" w14:paraId="5C3887EF" w14:textId="77777777" w:rsidTr="00086A81">
        <w:trPr>
          <w:cantSplit/>
        </w:trPr>
        <w:tc>
          <w:tcPr>
            <w:tcW w:w="0" w:type="auto"/>
            <w:gridSpan w:val="2"/>
            <w:tcBorders>
              <w:top w:val="nil"/>
              <w:left w:val="nil"/>
              <w:bottom w:val="single" w:sz="8" w:space="0" w:color="152935"/>
              <w:right w:val="nil"/>
            </w:tcBorders>
            <w:shd w:val="clear" w:color="auto" w:fill="FFFFFF"/>
            <w:vAlign w:val="bottom"/>
          </w:tcPr>
          <w:p w14:paraId="29E34C50" w14:textId="77777777"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0FF36DF6"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8CE2221"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7000276"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66B44BC" w14:textId="77777777" w:rsidR="008E7ACD" w:rsidRPr="009D2557" w:rsidRDefault="008E7ACD"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8E7ACD" w:rsidRPr="009D2557" w14:paraId="2C229B2C" w14:textId="77777777" w:rsidTr="00086A81">
        <w:trPr>
          <w:cantSplit/>
        </w:trPr>
        <w:tc>
          <w:tcPr>
            <w:tcW w:w="0" w:type="auto"/>
            <w:vMerge w:val="restart"/>
            <w:tcBorders>
              <w:top w:val="single" w:sz="8" w:space="0" w:color="152935"/>
              <w:left w:val="nil"/>
              <w:bottom w:val="single" w:sz="8" w:space="0" w:color="152935"/>
              <w:right w:val="nil"/>
            </w:tcBorders>
            <w:shd w:val="clear" w:color="auto" w:fill="E0E0E0"/>
          </w:tcPr>
          <w:p w14:paraId="7FC3B908"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29E669D"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1D34E81"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27790EB"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FFF49FC"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3FC60E62"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r>
      <w:tr w:rsidR="008E7ACD" w:rsidRPr="009D2557" w14:paraId="42FDA00F"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46A7AB18"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95B95D5"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98FC540"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B8EFCEB"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89A6F4"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16D6A17B"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r>
      <w:tr w:rsidR="008E7ACD" w:rsidRPr="009D2557" w14:paraId="471DBD96"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6F23804"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55BBFC0"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BD821D6"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D96D698"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B38CD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692EE540"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16.0</w:t>
            </w:r>
          </w:p>
        </w:tc>
      </w:tr>
      <w:tr w:rsidR="008E7ACD" w:rsidRPr="009D2557" w14:paraId="2A5C7913"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5AFF0E90"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5DE99CF"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7BF587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B1A4E6"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0FD2F6"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nil"/>
            </w:tcBorders>
            <w:shd w:val="clear" w:color="auto" w:fill="FFFFFF"/>
          </w:tcPr>
          <w:p w14:paraId="2E1D052E"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44.0</w:t>
            </w:r>
          </w:p>
        </w:tc>
      </w:tr>
      <w:tr w:rsidR="008E7ACD" w:rsidRPr="009D2557" w14:paraId="48F5D20B"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389D8CB1"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F2B4463"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9EB348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4AD91D"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77FE9C"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56.0</w:t>
            </w:r>
          </w:p>
        </w:tc>
        <w:tc>
          <w:tcPr>
            <w:tcW w:w="0" w:type="auto"/>
            <w:tcBorders>
              <w:top w:val="single" w:sz="8" w:space="0" w:color="AEAEAE"/>
              <w:left w:val="single" w:sz="8" w:space="0" w:color="E0E0E0"/>
              <w:bottom w:val="single" w:sz="8" w:space="0" w:color="AEAEAE"/>
              <w:right w:val="nil"/>
            </w:tcBorders>
            <w:shd w:val="clear" w:color="auto" w:fill="FFFFFF"/>
          </w:tcPr>
          <w:p w14:paraId="376F6EAE"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8E7ACD" w:rsidRPr="009D2557" w14:paraId="43C67AEE"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987B8C1" w14:textId="77777777" w:rsidR="008E7ACD" w:rsidRPr="009D2557" w:rsidRDefault="008E7ACD"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06C785E7" w14:textId="77777777" w:rsidR="008E7ACD" w:rsidRPr="009D2557" w:rsidRDefault="008E7ACD"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F68B4D4"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EEDEE8C"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8E56047" w14:textId="77777777" w:rsidR="008E7ACD" w:rsidRPr="009D2557" w:rsidRDefault="008E7ACD"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2AB6174" w14:textId="77777777"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p>
        </w:tc>
      </w:tr>
    </w:tbl>
    <w:p w14:paraId="3066C37F" w14:textId="58B124FB" w:rsidR="008E7ACD" w:rsidRPr="009D2557" w:rsidRDefault="008E7ACD" w:rsidP="006F58D9">
      <w:pPr>
        <w:autoSpaceDE w:val="0"/>
        <w:autoSpaceDN w:val="0"/>
        <w:adjustRightInd w:val="0"/>
        <w:spacing w:after="0" w:line="480" w:lineRule="auto"/>
        <w:rPr>
          <w:rFonts w:ascii="Times New Roman" w:hAnsi="Times New Roman" w:cs="Times New Roman"/>
          <w:sz w:val="24"/>
          <w:szCs w:val="24"/>
        </w:rPr>
      </w:pPr>
    </w:p>
    <w:p w14:paraId="1F92DE68" w14:textId="414098A3"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086A81" w:rsidRPr="009D2557" w14:paraId="05ED14AA" w14:textId="77777777" w:rsidTr="00086A81">
        <w:trPr>
          <w:cantSplit/>
        </w:trPr>
        <w:tc>
          <w:tcPr>
            <w:tcW w:w="0" w:type="auto"/>
            <w:gridSpan w:val="6"/>
            <w:tcBorders>
              <w:top w:val="nil"/>
              <w:left w:val="nil"/>
              <w:bottom w:val="nil"/>
              <w:right w:val="nil"/>
            </w:tcBorders>
            <w:shd w:val="clear" w:color="auto" w:fill="FFFFFF"/>
            <w:vAlign w:val="center"/>
          </w:tcPr>
          <w:p w14:paraId="606B0D60"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proofErr w:type="spellStart"/>
            <w:r w:rsidRPr="009D2557">
              <w:rPr>
                <w:rFonts w:ascii="Times New Roman" w:hAnsi="Times New Roman" w:cs="Times New Roman"/>
                <w:b/>
                <w:bCs/>
                <w:color w:val="010205"/>
                <w:sz w:val="24"/>
                <w:szCs w:val="24"/>
              </w:rPr>
              <w:t>Work_Life_Balance</w:t>
            </w:r>
            <w:proofErr w:type="spellEnd"/>
          </w:p>
        </w:tc>
      </w:tr>
      <w:tr w:rsidR="00086A81" w:rsidRPr="009D2557" w14:paraId="5AC7170E" w14:textId="77777777" w:rsidTr="00086A81">
        <w:trPr>
          <w:cantSplit/>
        </w:trPr>
        <w:tc>
          <w:tcPr>
            <w:tcW w:w="0" w:type="auto"/>
            <w:gridSpan w:val="2"/>
            <w:tcBorders>
              <w:top w:val="nil"/>
              <w:left w:val="nil"/>
              <w:bottom w:val="single" w:sz="8" w:space="0" w:color="152935"/>
              <w:right w:val="nil"/>
            </w:tcBorders>
            <w:shd w:val="clear" w:color="auto" w:fill="FFFFFF"/>
            <w:vAlign w:val="bottom"/>
          </w:tcPr>
          <w:p w14:paraId="733E69BD"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3C6B6967"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FB76410"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986BD3D"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11697B8"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086A81" w:rsidRPr="009D2557" w14:paraId="2448A95B" w14:textId="77777777" w:rsidTr="00086A81">
        <w:trPr>
          <w:cantSplit/>
        </w:trPr>
        <w:tc>
          <w:tcPr>
            <w:tcW w:w="0" w:type="auto"/>
            <w:vMerge w:val="restart"/>
            <w:tcBorders>
              <w:top w:val="single" w:sz="8" w:space="0" w:color="152935"/>
              <w:left w:val="nil"/>
              <w:bottom w:val="single" w:sz="8" w:space="0" w:color="152935"/>
              <w:right w:val="nil"/>
            </w:tcBorders>
            <w:shd w:val="clear" w:color="auto" w:fill="E0E0E0"/>
          </w:tcPr>
          <w:p w14:paraId="22CC4A2F"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246A0B4"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152935"/>
              <w:left w:val="nil"/>
              <w:bottom w:val="single" w:sz="8" w:space="0" w:color="AEAEAE"/>
              <w:right w:val="single" w:sz="8" w:space="0" w:color="E0E0E0"/>
            </w:tcBorders>
            <w:shd w:val="clear" w:color="auto" w:fill="FFFFFF"/>
          </w:tcPr>
          <w:p w14:paraId="3A8FD2A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3A90885D"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5CC26C2"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nil"/>
            </w:tcBorders>
            <w:shd w:val="clear" w:color="auto" w:fill="FFFFFF"/>
          </w:tcPr>
          <w:p w14:paraId="13F7CB8D"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r>
      <w:tr w:rsidR="00086A81" w:rsidRPr="009D2557" w14:paraId="7AAABEDD"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1295C654"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6E635D2"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18AB80B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6750A7A"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32.5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1FADA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32.5</w:t>
            </w:r>
          </w:p>
        </w:tc>
        <w:tc>
          <w:tcPr>
            <w:tcW w:w="0" w:type="auto"/>
            <w:tcBorders>
              <w:top w:val="single" w:sz="8" w:space="0" w:color="AEAEAE"/>
              <w:left w:val="single" w:sz="8" w:space="0" w:color="E0E0E0"/>
              <w:bottom w:val="single" w:sz="8" w:space="0" w:color="AEAEAE"/>
              <w:right w:val="nil"/>
            </w:tcBorders>
            <w:shd w:val="clear" w:color="auto" w:fill="FFFFFF"/>
          </w:tcPr>
          <w:p w14:paraId="0156D15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35.0</w:t>
            </w:r>
          </w:p>
        </w:tc>
      </w:tr>
      <w:tr w:rsidR="00086A81" w:rsidRPr="009D2557" w14:paraId="568D15AA"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03691B94"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2539C02"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C94EF1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8A6051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1D8611"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65.0</w:t>
            </w:r>
          </w:p>
        </w:tc>
        <w:tc>
          <w:tcPr>
            <w:tcW w:w="0" w:type="auto"/>
            <w:tcBorders>
              <w:top w:val="single" w:sz="8" w:space="0" w:color="AEAEAE"/>
              <w:left w:val="single" w:sz="8" w:space="0" w:color="E0E0E0"/>
              <w:bottom w:val="single" w:sz="8" w:space="0" w:color="AEAEAE"/>
              <w:right w:val="nil"/>
            </w:tcBorders>
            <w:shd w:val="clear" w:color="auto" w:fill="FFFFFF"/>
          </w:tcPr>
          <w:p w14:paraId="1BACFDB0"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086A81" w:rsidRPr="009D2557" w14:paraId="049BF9DF" w14:textId="77777777" w:rsidTr="00086A81">
        <w:trPr>
          <w:cantSplit/>
        </w:trPr>
        <w:tc>
          <w:tcPr>
            <w:tcW w:w="0" w:type="auto"/>
            <w:vMerge/>
            <w:tcBorders>
              <w:top w:val="single" w:sz="8" w:space="0" w:color="152935"/>
              <w:left w:val="nil"/>
              <w:bottom w:val="single" w:sz="8" w:space="0" w:color="152935"/>
              <w:right w:val="nil"/>
            </w:tcBorders>
            <w:shd w:val="clear" w:color="auto" w:fill="E0E0E0"/>
          </w:tcPr>
          <w:p w14:paraId="7D84F498"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70A86340"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06F48E28"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EFE4A67"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C79424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2EFCD18"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r>
    </w:tbl>
    <w:p w14:paraId="6ECDA5EB" w14:textId="662C76E2"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747ACD16" w14:textId="776B94FE" w:rsidR="00086A81" w:rsidRPr="009D2557" w:rsidRDefault="00224C7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086A81" w:rsidRPr="009D2557" w14:paraId="688B0942" w14:textId="77777777" w:rsidTr="00224C71">
        <w:trPr>
          <w:cantSplit/>
        </w:trPr>
        <w:tc>
          <w:tcPr>
            <w:tcW w:w="0" w:type="auto"/>
            <w:gridSpan w:val="6"/>
            <w:tcBorders>
              <w:top w:val="nil"/>
              <w:left w:val="nil"/>
              <w:bottom w:val="nil"/>
              <w:right w:val="nil"/>
            </w:tcBorders>
            <w:shd w:val="clear" w:color="auto" w:fill="FFFFFF"/>
            <w:vAlign w:val="center"/>
          </w:tcPr>
          <w:p w14:paraId="261AADD2"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proofErr w:type="spellStart"/>
            <w:r w:rsidRPr="009D2557">
              <w:rPr>
                <w:rFonts w:ascii="Times New Roman" w:hAnsi="Times New Roman" w:cs="Times New Roman"/>
                <w:b/>
                <w:bCs/>
                <w:color w:val="010205"/>
                <w:sz w:val="24"/>
                <w:szCs w:val="24"/>
              </w:rPr>
              <w:t>Longer_Hours</w:t>
            </w:r>
            <w:proofErr w:type="spellEnd"/>
          </w:p>
        </w:tc>
      </w:tr>
      <w:tr w:rsidR="00086A81" w:rsidRPr="009D2557" w14:paraId="57F6C8A7" w14:textId="77777777" w:rsidTr="00224C71">
        <w:trPr>
          <w:cantSplit/>
        </w:trPr>
        <w:tc>
          <w:tcPr>
            <w:tcW w:w="0" w:type="auto"/>
            <w:gridSpan w:val="2"/>
            <w:tcBorders>
              <w:top w:val="nil"/>
              <w:left w:val="nil"/>
              <w:bottom w:val="single" w:sz="8" w:space="0" w:color="152935"/>
              <w:right w:val="nil"/>
            </w:tcBorders>
            <w:shd w:val="clear" w:color="auto" w:fill="FFFFFF"/>
            <w:vAlign w:val="bottom"/>
          </w:tcPr>
          <w:p w14:paraId="38EF1D1E"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483CD034"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00C3F98"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0F088DA"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6BEFCD8" w14:textId="77777777" w:rsidR="00086A81" w:rsidRPr="009D2557" w:rsidRDefault="00086A8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086A81" w:rsidRPr="009D2557" w14:paraId="07CFD66E" w14:textId="77777777" w:rsidTr="00224C71">
        <w:trPr>
          <w:cantSplit/>
        </w:trPr>
        <w:tc>
          <w:tcPr>
            <w:tcW w:w="0" w:type="auto"/>
            <w:vMerge w:val="restart"/>
            <w:tcBorders>
              <w:top w:val="single" w:sz="8" w:space="0" w:color="152935"/>
              <w:left w:val="nil"/>
              <w:bottom w:val="single" w:sz="8" w:space="0" w:color="152935"/>
              <w:right w:val="nil"/>
            </w:tcBorders>
            <w:shd w:val="clear" w:color="auto" w:fill="E0E0E0"/>
          </w:tcPr>
          <w:p w14:paraId="317C94DF"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1367FF90"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7C3F4E8"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3972798"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8D6DEB6"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152935"/>
              <w:left w:val="single" w:sz="8" w:space="0" w:color="E0E0E0"/>
              <w:bottom w:val="single" w:sz="8" w:space="0" w:color="AEAEAE"/>
              <w:right w:val="nil"/>
            </w:tcBorders>
            <w:shd w:val="clear" w:color="auto" w:fill="FFFFFF"/>
          </w:tcPr>
          <w:p w14:paraId="162AECEC"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r>
      <w:tr w:rsidR="00086A81" w:rsidRPr="009D2557" w14:paraId="6FD7C260"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B61F262"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9C6AD4"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16BAF699"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D930C2C"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46BD7E"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nil"/>
            </w:tcBorders>
            <w:shd w:val="clear" w:color="auto" w:fill="FFFFFF"/>
          </w:tcPr>
          <w:p w14:paraId="0DE04585"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17.0</w:t>
            </w:r>
          </w:p>
        </w:tc>
      </w:tr>
      <w:tr w:rsidR="00086A81" w:rsidRPr="009D2557" w14:paraId="0CD782E1"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348CC85"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ADAD6AB"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186A3B7C"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E78C3F6"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028BE2"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14.0</w:t>
            </w:r>
          </w:p>
        </w:tc>
        <w:tc>
          <w:tcPr>
            <w:tcW w:w="0" w:type="auto"/>
            <w:tcBorders>
              <w:top w:val="single" w:sz="8" w:space="0" w:color="AEAEAE"/>
              <w:left w:val="single" w:sz="8" w:space="0" w:color="E0E0E0"/>
              <w:bottom w:val="single" w:sz="8" w:space="0" w:color="AEAEAE"/>
              <w:right w:val="nil"/>
            </w:tcBorders>
            <w:shd w:val="clear" w:color="auto" w:fill="FFFFFF"/>
          </w:tcPr>
          <w:p w14:paraId="0EBD3CF0"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31.0</w:t>
            </w:r>
          </w:p>
        </w:tc>
      </w:tr>
      <w:tr w:rsidR="00086A81" w:rsidRPr="009D2557" w14:paraId="3F3679D1"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42C4B45A"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F47A688"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ACC6DF9"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A3B6A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6A2422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nil"/>
            </w:tcBorders>
            <w:shd w:val="clear" w:color="auto" w:fill="FFFFFF"/>
          </w:tcPr>
          <w:p w14:paraId="79D01805"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46.5</w:t>
            </w:r>
          </w:p>
        </w:tc>
      </w:tr>
      <w:tr w:rsidR="00086A81" w:rsidRPr="009D2557" w14:paraId="2C7E8720"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27EC2676"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98C470C"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58E6A75"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396CED7"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89DAC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53.5</w:t>
            </w:r>
          </w:p>
        </w:tc>
        <w:tc>
          <w:tcPr>
            <w:tcW w:w="0" w:type="auto"/>
            <w:tcBorders>
              <w:top w:val="single" w:sz="8" w:space="0" w:color="AEAEAE"/>
              <w:left w:val="single" w:sz="8" w:space="0" w:color="E0E0E0"/>
              <w:bottom w:val="single" w:sz="8" w:space="0" w:color="AEAEAE"/>
              <w:right w:val="nil"/>
            </w:tcBorders>
            <w:shd w:val="clear" w:color="auto" w:fill="FFFFFF"/>
          </w:tcPr>
          <w:p w14:paraId="429A1759"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086A81" w:rsidRPr="009D2557" w14:paraId="59F5B23E" w14:textId="77777777" w:rsidTr="00224C71">
        <w:trPr>
          <w:cantSplit/>
        </w:trPr>
        <w:tc>
          <w:tcPr>
            <w:tcW w:w="0" w:type="auto"/>
            <w:vMerge/>
            <w:tcBorders>
              <w:top w:val="single" w:sz="8" w:space="0" w:color="152935"/>
              <w:left w:val="nil"/>
              <w:bottom w:val="single" w:sz="8" w:space="0" w:color="152935"/>
              <w:right w:val="nil"/>
            </w:tcBorders>
            <w:shd w:val="clear" w:color="auto" w:fill="E0E0E0"/>
          </w:tcPr>
          <w:p w14:paraId="0D12AFA5" w14:textId="77777777" w:rsidR="00086A81" w:rsidRPr="009D2557" w:rsidRDefault="00086A8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0E8F854" w14:textId="77777777" w:rsidR="00086A81" w:rsidRPr="009D2557" w:rsidRDefault="00086A8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48B6883"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33533B2"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B0CFFCA" w14:textId="77777777" w:rsidR="00086A81" w:rsidRPr="009D2557" w:rsidRDefault="00086A8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CBDD734"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tc>
      </w:tr>
    </w:tbl>
    <w:p w14:paraId="41C3D1E2"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0E38D24C" w14:textId="05959259"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 xml:space="preserve">Likert Scale </w:t>
      </w:r>
      <w:r w:rsidR="00B749B0" w:rsidRPr="009D2557">
        <w:rPr>
          <w:rFonts w:ascii="Times New Roman" w:hAnsi="Times New Roman" w:cs="Times New Roman"/>
          <w:sz w:val="24"/>
          <w:szCs w:val="24"/>
        </w:rPr>
        <w:t>Question IV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224C71" w:rsidRPr="009D2557" w14:paraId="53514A1C" w14:textId="77777777" w:rsidTr="00B749B0">
        <w:trPr>
          <w:cantSplit/>
        </w:trPr>
        <w:tc>
          <w:tcPr>
            <w:tcW w:w="0" w:type="auto"/>
            <w:gridSpan w:val="6"/>
            <w:tcBorders>
              <w:top w:val="nil"/>
              <w:left w:val="nil"/>
              <w:bottom w:val="nil"/>
              <w:right w:val="nil"/>
            </w:tcBorders>
            <w:shd w:val="clear" w:color="auto" w:fill="FFFFFF"/>
            <w:vAlign w:val="center"/>
          </w:tcPr>
          <w:p w14:paraId="34E86AAD" w14:textId="74C7902F" w:rsidR="00224C71" w:rsidRPr="009D2557" w:rsidRDefault="00B1660A"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Pr>
                <w:rFonts w:ascii="Times New Roman" w:hAnsi="Times New Roman" w:cs="Times New Roman"/>
                <w:b/>
                <w:bCs/>
                <w:color w:val="010205"/>
                <w:sz w:val="24"/>
                <w:szCs w:val="24"/>
              </w:rPr>
              <w:t>The h</w:t>
            </w:r>
            <w:r w:rsidR="00224C71" w:rsidRPr="009D2557">
              <w:rPr>
                <w:rFonts w:ascii="Times New Roman" w:hAnsi="Times New Roman" w:cs="Times New Roman"/>
                <w:b/>
                <w:bCs/>
                <w:color w:val="010205"/>
                <w:sz w:val="24"/>
                <w:szCs w:val="24"/>
              </w:rPr>
              <w:t>usband does not help in household roles</w:t>
            </w:r>
          </w:p>
        </w:tc>
      </w:tr>
      <w:tr w:rsidR="00224C71" w:rsidRPr="009D2557" w14:paraId="7FCC645D" w14:textId="77777777" w:rsidTr="00B749B0">
        <w:trPr>
          <w:cantSplit/>
        </w:trPr>
        <w:tc>
          <w:tcPr>
            <w:tcW w:w="0" w:type="auto"/>
            <w:gridSpan w:val="2"/>
            <w:tcBorders>
              <w:top w:val="nil"/>
              <w:left w:val="nil"/>
              <w:bottom w:val="single" w:sz="8" w:space="0" w:color="152935"/>
              <w:right w:val="nil"/>
            </w:tcBorders>
            <w:shd w:val="clear" w:color="auto" w:fill="FFFFFF"/>
            <w:vAlign w:val="bottom"/>
          </w:tcPr>
          <w:p w14:paraId="7094F726" w14:textId="77777777"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DDA6AFD"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F471AE3"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5DF7265"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2834772B" w14:textId="77777777" w:rsidR="00224C71" w:rsidRPr="009D2557" w:rsidRDefault="00224C71"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224C71" w:rsidRPr="009D2557" w14:paraId="73BF957B" w14:textId="77777777" w:rsidTr="00B749B0">
        <w:trPr>
          <w:cantSplit/>
        </w:trPr>
        <w:tc>
          <w:tcPr>
            <w:tcW w:w="0" w:type="auto"/>
            <w:vMerge w:val="restart"/>
            <w:tcBorders>
              <w:top w:val="single" w:sz="8" w:space="0" w:color="152935"/>
              <w:left w:val="nil"/>
              <w:bottom w:val="single" w:sz="8" w:space="0" w:color="152935"/>
              <w:right w:val="nil"/>
            </w:tcBorders>
            <w:shd w:val="clear" w:color="auto" w:fill="E0E0E0"/>
          </w:tcPr>
          <w:p w14:paraId="5F334961"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4D930958"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CDA5F85"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08F3009"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0327E06"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c>
          <w:tcPr>
            <w:tcW w:w="0" w:type="auto"/>
            <w:tcBorders>
              <w:top w:val="single" w:sz="8" w:space="0" w:color="152935"/>
              <w:left w:val="single" w:sz="8" w:space="0" w:color="E0E0E0"/>
              <w:bottom w:val="single" w:sz="8" w:space="0" w:color="AEAEAE"/>
              <w:right w:val="nil"/>
            </w:tcBorders>
            <w:shd w:val="clear" w:color="auto" w:fill="FFFFFF"/>
          </w:tcPr>
          <w:p w14:paraId="7C195ADC"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w:t>
            </w:r>
          </w:p>
        </w:tc>
      </w:tr>
      <w:tr w:rsidR="00224C71" w:rsidRPr="009D2557" w14:paraId="1B017698"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17D672F7"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9053B22"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78BA532D"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F15DEA9"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0BAFDF"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16.5</w:t>
            </w:r>
          </w:p>
        </w:tc>
        <w:tc>
          <w:tcPr>
            <w:tcW w:w="0" w:type="auto"/>
            <w:tcBorders>
              <w:top w:val="single" w:sz="8" w:space="0" w:color="AEAEAE"/>
              <w:left w:val="single" w:sz="8" w:space="0" w:color="E0E0E0"/>
              <w:bottom w:val="single" w:sz="8" w:space="0" w:color="AEAEAE"/>
              <w:right w:val="nil"/>
            </w:tcBorders>
            <w:shd w:val="clear" w:color="auto" w:fill="FFFFFF"/>
          </w:tcPr>
          <w:p w14:paraId="4C66B383"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19.0</w:t>
            </w:r>
          </w:p>
        </w:tc>
      </w:tr>
      <w:tr w:rsidR="00224C71" w:rsidRPr="009D2557" w14:paraId="09A31895"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222F5C12"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DEBD085"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AAB37B7"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5852035"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31319F"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nil"/>
            </w:tcBorders>
            <w:shd w:val="clear" w:color="auto" w:fill="FFFFFF"/>
          </w:tcPr>
          <w:p w14:paraId="7D498C95"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24.5</w:t>
            </w:r>
          </w:p>
        </w:tc>
      </w:tr>
      <w:tr w:rsidR="00224C71" w:rsidRPr="009D2557" w14:paraId="4B7DBF37"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50F2C7B2"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CE3E104"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1D3C18C4"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8EE787"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654F517"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28.5</w:t>
            </w:r>
          </w:p>
        </w:tc>
        <w:tc>
          <w:tcPr>
            <w:tcW w:w="0" w:type="auto"/>
            <w:tcBorders>
              <w:top w:val="single" w:sz="8" w:space="0" w:color="AEAEAE"/>
              <w:left w:val="single" w:sz="8" w:space="0" w:color="E0E0E0"/>
              <w:bottom w:val="single" w:sz="8" w:space="0" w:color="AEAEAE"/>
              <w:right w:val="nil"/>
            </w:tcBorders>
            <w:shd w:val="clear" w:color="auto" w:fill="FFFFFF"/>
          </w:tcPr>
          <w:p w14:paraId="344B6566"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53.0</w:t>
            </w:r>
          </w:p>
        </w:tc>
      </w:tr>
      <w:tr w:rsidR="00224C71" w:rsidRPr="009D2557" w14:paraId="0086354F"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321D6D8F"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E00D2DA"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0A5CF1B"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073DD0"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DB29E8"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47.0</w:t>
            </w:r>
          </w:p>
        </w:tc>
        <w:tc>
          <w:tcPr>
            <w:tcW w:w="0" w:type="auto"/>
            <w:tcBorders>
              <w:top w:val="single" w:sz="8" w:space="0" w:color="AEAEAE"/>
              <w:left w:val="single" w:sz="8" w:space="0" w:color="E0E0E0"/>
              <w:bottom w:val="single" w:sz="8" w:space="0" w:color="AEAEAE"/>
              <w:right w:val="nil"/>
            </w:tcBorders>
            <w:shd w:val="clear" w:color="auto" w:fill="FFFFFF"/>
          </w:tcPr>
          <w:p w14:paraId="26E37EDA"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224C71" w:rsidRPr="009D2557" w14:paraId="39FAEFE7" w14:textId="77777777" w:rsidTr="00B749B0">
        <w:trPr>
          <w:cantSplit/>
        </w:trPr>
        <w:tc>
          <w:tcPr>
            <w:tcW w:w="0" w:type="auto"/>
            <w:vMerge/>
            <w:tcBorders>
              <w:top w:val="single" w:sz="8" w:space="0" w:color="152935"/>
              <w:left w:val="nil"/>
              <w:bottom w:val="single" w:sz="8" w:space="0" w:color="152935"/>
              <w:right w:val="nil"/>
            </w:tcBorders>
            <w:shd w:val="clear" w:color="auto" w:fill="E0E0E0"/>
          </w:tcPr>
          <w:p w14:paraId="37B7CF72" w14:textId="77777777" w:rsidR="00224C71" w:rsidRPr="009D2557" w:rsidRDefault="00224C71"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19E27A7" w14:textId="77777777" w:rsidR="00224C71" w:rsidRPr="009D2557" w:rsidRDefault="00224C71"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B63EB70"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34C0340"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62586BE" w14:textId="77777777" w:rsidR="00224C71" w:rsidRPr="009D2557" w:rsidRDefault="00224C71"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08AEEE5C" w14:textId="77777777"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p>
        </w:tc>
      </w:tr>
    </w:tbl>
    <w:p w14:paraId="6AD23866" w14:textId="561C100F" w:rsidR="00224C71" w:rsidRPr="009D2557" w:rsidRDefault="00224C71" w:rsidP="006F58D9">
      <w:pPr>
        <w:autoSpaceDE w:val="0"/>
        <w:autoSpaceDN w:val="0"/>
        <w:adjustRightInd w:val="0"/>
        <w:spacing w:after="0" w:line="480" w:lineRule="auto"/>
        <w:rPr>
          <w:rFonts w:ascii="Times New Roman" w:hAnsi="Times New Roman" w:cs="Times New Roman"/>
          <w:sz w:val="24"/>
          <w:szCs w:val="24"/>
        </w:rPr>
      </w:pPr>
    </w:p>
    <w:p w14:paraId="604CF97E" w14:textId="476746DF"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B749B0" w:rsidRPr="009D2557" w14:paraId="674C53AE" w14:textId="77777777" w:rsidTr="00E6513C">
        <w:trPr>
          <w:cantSplit/>
        </w:trPr>
        <w:tc>
          <w:tcPr>
            <w:tcW w:w="0" w:type="auto"/>
            <w:gridSpan w:val="6"/>
            <w:tcBorders>
              <w:top w:val="nil"/>
              <w:left w:val="nil"/>
              <w:bottom w:val="nil"/>
              <w:right w:val="nil"/>
            </w:tcBorders>
            <w:shd w:val="clear" w:color="auto" w:fill="FFFFFF"/>
            <w:vAlign w:val="center"/>
          </w:tcPr>
          <w:p w14:paraId="040C4F56" w14:textId="77A0E5EC"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Husband helps me</w:t>
            </w:r>
            <w:r w:rsidR="00B1660A">
              <w:rPr>
                <w:rFonts w:ascii="Times New Roman" w:hAnsi="Times New Roman" w:cs="Times New Roman"/>
                <w:b/>
                <w:bCs/>
                <w:color w:val="010205"/>
                <w:sz w:val="24"/>
                <w:szCs w:val="24"/>
              </w:rPr>
              <w:t>,</w:t>
            </w:r>
            <w:r w:rsidRPr="009D2557">
              <w:rPr>
                <w:rFonts w:ascii="Times New Roman" w:hAnsi="Times New Roman" w:cs="Times New Roman"/>
                <w:b/>
                <w:bCs/>
                <w:color w:val="010205"/>
                <w:sz w:val="24"/>
                <w:szCs w:val="24"/>
              </w:rPr>
              <w:t xml:space="preserve"> so I do not get stressed and burned out</w:t>
            </w:r>
          </w:p>
        </w:tc>
      </w:tr>
      <w:tr w:rsidR="00B749B0" w:rsidRPr="009D2557" w14:paraId="2324303D" w14:textId="77777777" w:rsidTr="00E6513C">
        <w:trPr>
          <w:cantSplit/>
        </w:trPr>
        <w:tc>
          <w:tcPr>
            <w:tcW w:w="0" w:type="auto"/>
            <w:gridSpan w:val="2"/>
            <w:tcBorders>
              <w:top w:val="nil"/>
              <w:left w:val="nil"/>
              <w:bottom w:val="single" w:sz="8" w:space="0" w:color="152935"/>
              <w:right w:val="nil"/>
            </w:tcBorders>
            <w:shd w:val="clear" w:color="auto" w:fill="FFFFFF"/>
            <w:vAlign w:val="bottom"/>
          </w:tcPr>
          <w:p w14:paraId="76333850"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260449CD"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D901751"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DB29BB"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51DCEAB0" w14:textId="77777777" w:rsidR="00B749B0" w:rsidRPr="009D2557" w:rsidRDefault="00B749B0"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B749B0" w:rsidRPr="009D2557" w14:paraId="73B6C155" w14:textId="77777777" w:rsidTr="00E6513C">
        <w:trPr>
          <w:cantSplit/>
        </w:trPr>
        <w:tc>
          <w:tcPr>
            <w:tcW w:w="0" w:type="auto"/>
            <w:vMerge w:val="restart"/>
            <w:tcBorders>
              <w:top w:val="single" w:sz="8" w:space="0" w:color="152935"/>
              <w:left w:val="nil"/>
              <w:bottom w:val="single" w:sz="8" w:space="0" w:color="152935"/>
              <w:right w:val="nil"/>
            </w:tcBorders>
            <w:shd w:val="clear" w:color="auto" w:fill="E0E0E0"/>
          </w:tcPr>
          <w:p w14:paraId="3E5B66E2"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386B3F5"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71B29F42"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C949E56"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C8B30B8"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152935"/>
              <w:left w:val="single" w:sz="8" w:space="0" w:color="E0E0E0"/>
              <w:bottom w:val="single" w:sz="8" w:space="0" w:color="AEAEAE"/>
              <w:right w:val="nil"/>
            </w:tcBorders>
            <w:shd w:val="clear" w:color="auto" w:fill="FFFFFF"/>
          </w:tcPr>
          <w:p w14:paraId="22D8D6D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r>
      <w:tr w:rsidR="00B749B0" w:rsidRPr="009D2557" w14:paraId="18907529"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4523C1CE"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CED348"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248C23A9"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40CE35"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33897D"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34.5</w:t>
            </w:r>
          </w:p>
        </w:tc>
        <w:tc>
          <w:tcPr>
            <w:tcW w:w="0" w:type="auto"/>
            <w:tcBorders>
              <w:top w:val="single" w:sz="8" w:space="0" w:color="AEAEAE"/>
              <w:left w:val="single" w:sz="8" w:space="0" w:color="E0E0E0"/>
              <w:bottom w:val="single" w:sz="8" w:space="0" w:color="AEAEAE"/>
              <w:right w:val="nil"/>
            </w:tcBorders>
            <w:shd w:val="clear" w:color="auto" w:fill="FFFFFF"/>
          </w:tcPr>
          <w:p w14:paraId="282E7021"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73.5</w:t>
            </w:r>
          </w:p>
        </w:tc>
      </w:tr>
      <w:tr w:rsidR="00B749B0" w:rsidRPr="009D2557" w14:paraId="3CD9F3D8"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78EB7132"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B627A0E"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BF164B3"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B0D303"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89BE579"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5FBEFC1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79.5</w:t>
            </w:r>
          </w:p>
        </w:tc>
      </w:tr>
      <w:tr w:rsidR="00B749B0" w:rsidRPr="009D2557" w14:paraId="5FD66458"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06C781E"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48D7CA"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018B1F6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1405CAD"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D3043C6"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2FA4C997"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89.0</w:t>
            </w:r>
          </w:p>
        </w:tc>
      </w:tr>
      <w:tr w:rsidR="00B749B0" w:rsidRPr="009D2557" w14:paraId="40E35847"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3ED4708A"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6EE3F89"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2D087012"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7C01B69"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E85FD0"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11.0</w:t>
            </w:r>
          </w:p>
        </w:tc>
        <w:tc>
          <w:tcPr>
            <w:tcW w:w="0" w:type="auto"/>
            <w:tcBorders>
              <w:top w:val="single" w:sz="8" w:space="0" w:color="AEAEAE"/>
              <w:left w:val="single" w:sz="8" w:space="0" w:color="E0E0E0"/>
              <w:bottom w:val="single" w:sz="8" w:space="0" w:color="AEAEAE"/>
              <w:right w:val="nil"/>
            </w:tcBorders>
            <w:shd w:val="clear" w:color="auto" w:fill="FFFFFF"/>
          </w:tcPr>
          <w:p w14:paraId="70B09224"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B749B0" w:rsidRPr="009D2557" w14:paraId="6DF4894F"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6CBE7687" w14:textId="77777777" w:rsidR="00B749B0" w:rsidRPr="009D2557" w:rsidRDefault="00B749B0"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61D617F8" w14:textId="77777777" w:rsidR="00B749B0" w:rsidRPr="009D2557" w:rsidRDefault="00B749B0"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6D6279E8"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5EB99F0"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A7D7250" w14:textId="77777777" w:rsidR="00B749B0" w:rsidRPr="009D2557" w:rsidRDefault="00B749B0"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9975714"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tc>
      </w:tr>
    </w:tbl>
    <w:p w14:paraId="59447CE1"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p w14:paraId="7EC93926" w14:textId="118C8094"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61"/>
        <w:gridCol w:w="2686"/>
        <w:gridCol w:w="1155"/>
        <w:gridCol w:w="869"/>
        <w:gridCol w:w="1468"/>
        <w:gridCol w:w="2051"/>
      </w:tblGrid>
      <w:tr w:rsidR="00E6513C" w:rsidRPr="009D2557" w14:paraId="5B3F337D" w14:textId="77777777" w:rsidTr="00E6513C">
        <w:trPr>
          <w:cantSplit/>
        </w:trPr>
        <w:tc>
          <w:tcPr>
            <w:tcW w:w="0" w:type="auto"/>
            <w:gridSpan w:val="6"/>
            <w:tcBorders>
              <w:top w:val="nil"/>
              <w:left w:val="nil"/>
              <w:bottom w:val="nil"/>
              <w:right w:val="nil"/>
            </w:tcBorders>
            <w:shd w:val="clear" w:color="auto" w:fill="FFFFFF"/>
            <w:vAlign w:val="center"/>
          </w:tcPr>
          <w:p w14:paraId="08A273C0" w14:textId="0DF00F27" w:rsidR="00E6513C" w:rsidRPr="009D2557" w:rsidRDefault="00B1660A" w:rsidP="00B1660A">
            <w:pPr>
              <w:autoSpaceDE w:val="0"/>
              <w:autoSpaceDN w:val="0"/>
              <w:adjustRightInd w:val="0"/>
              <w:spacing w:after="0" w:line="480" w:lineRule="auto"/>
              <w:ind w:left="60" w:right="60"/>
              <w:jc w:val="center"/>
              <w:rPr>
                <w:rFonts w:ascii="Times New Roman" w:hAnsi="Times New Roman" w:cs="Times New Roman"/>
                <w:color w:val="010205"/>
                <w:sz w:val="24"/>
                <w:szCs w:val="24"/>
              </w:rPr>
            </w:pPr>
            <w:r>
              <w:rPr>
                <w:rFonts w:ascii="Times New Roman" w:hAnsi="Times New Roman" w:cs="Times New Roman"/>
                <w:b/>
                <w:bCs/>
                <w:color w:val="010205"/>
                <w:sz w:val="24"/>
                <w:szCs w:val="24"/>
              </w:rPr>
              <w:t>The h</w:t>
            </w:r>
            <w:r w:rsidR="00E6513C" w:rsidRPr="009D2557">
              <w:rPr>
                <w:rFonts w:ascii="Times New Roman" w:hAnsi="Times New Roman" w:cs="Times New Roman"/>
                <w:b/>
                <w:bCs/>
                <w:color w:val="010205"/>
                <w:sz w:val="24"/>
                <w:szCs w:val="24"/>
              </w:rPr>
              <w:t>usband believes that women should be given an opportunity in the labor market</w:t>
            </w:r>
          </w:p>
        </w:tc>
      </w:tr>
      <w:tr w:rsidR="00E6513C" w:rsidRPr="009D2557" w14:paraId="3019874E" w14:textId="77777777" w:rsidTr="00E6513C">
        <w:trPr>
          <w:cantSplit/>
        </w:trPr>
        <w:tc>
          <w:tcPr>
            <w:tcW w:w="0" w:type="auto"/>
            <w:gridSpan w:val="2"/>
            <w:tcBorders>
              <w:top w:val="nil"/>
              <w:left w:val="nil"/>
              <w:bottom w:val="single" w:sz="8" w:space="0" w:color="152935"/>
              <w:right w:val="nil"/>
            </w:tcBorders>
            <w:shd w:val="clear" w:color="auto" w:fill="FFFFFF"/>
            <w:vAlign w:val="bottom"/>
          </w:tcPr>
          <w:p w14:paraId="22A718BB" w14:textId="77777777"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F6C7AFF"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FB78A42"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F400F78"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179E546D" w14:textId="77777777" w:rsidR="00E6513C" w:rsidRPr="009D2557" w:rsidRDefault="00E6513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E6513C" w:rsidRPr="009D2557" w14:paraId="32A6EA17" w14:textId="77777777" w:rsidTr="00E6513C">
        <w:trPr>
          <w:cantSplit/>
        </w:trPr>
        <w:tc>
          <w:tcPr>
            <w:tcW w:w="0" w:type="auto"/>
            <w:vMerge w:val="restart"/>
            <w:tcBorders>
              <w:top w:val="single" w:sz="8" w:space="0" w:color="152935"/>
              <w:left w:val="nil"/>
              <w:bottom w:val="single" w:sz="8" w:space="0" w:color="152935"/>
              <w:right w:val="nil"/>
            </w:tcBorders>
            <w:shd w:val="clear" w:color="auto" w:fill="E0E0E0"/>
          </w:tcPr>
          <w:p w14:paraId="5E688D88"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6C0A7E35"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998B55B"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67</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27258E0"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7C843AC"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152935"/>
              <w:left w:val="single" w:sz="8" w:space="0" w:color="E0E0E0"/>
              <w:bottom w:val="single" w:sz="8" w:space="0" w:color="AEAEAE"/>
              <w:right w:val="nil"/>
            </w:tcBorders>
            <w:shd w:val="clear" w:color="auto" w:fill="FFFFFF"/>
          </w:tcPr>
          <w:p w14:paraId="78D8DD18"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r>
      <w:tr w:rsidR="00E6513C" w:rsidRPr="009D2557" w14:paraId="3C517A96"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486F3E4F"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B64140"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60F22B4F"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7467AA"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DB9C92A"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35.0</w:t>
            </w:r>
          </w:p>
        </w:tc>
        <w:tc>
          <w:tcPr>
            <w:tcW w:w="0" w:type="auto"/>
            <w:tcBorders>
              <w:top w:val="single" w:sz="8" w:space="0" w:color="AEAEAE"/>
              <w:left w:val="single" w:sz="8" w:space="0" w:color="E0E0E0"/>
              <w:bottom w:val="single" w:sz="8" w:space="0" w:color="AEAEAE"/>
              <w:right w:val="nil"/>
            </w:tcBorders>
            <w:shd w:val="clear" w:color="auto" w:fill="FFFFFF"/>
          </w:tcPr>
          <w:p w14:paraId="7B671304"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68.5</w:t>
            </w:r>
          </w:p>
        </w:tc>
      </w:tr>
      <w:tr w:rsidR="00E6513C" w:rsidRPr="009D2557" w14:paraId="65875CB9"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CD8A955"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EE4D761"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6C27723C"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566B5F"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E61F3DA"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1ED4D1F5"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78.0</w:t>
            </w:r>
          </w:p>
        </w:tc>
      </w:tr>
      <w:tr w:rsidR="00E6513C" w:rsidRPr="009D2557" w14:paraId="68D2981C"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14FD124E"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BB3FFCB"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5368F732"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E01AF1"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769154"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15.5</w:t>
            </w:r>
          </w:p>
        </w:tc>
        <w:tc>
          <w:tcPr>
            <w:tcW w:w="0" w:type="auto"/>
            <w:tcBorders>
              <w:top w:val="single" w:sz="8" w:space="0" w:color="AEAEAE"/>
              <w:left w:val="single" w:sz="8" w:space="0" w:color="E0E0E0"/>
              <w:bottom w:val="single" w:sz="8" w:space="0" w:color="AEAEAE"/>
              <w:right w:val="nil"/>
            </w:tcBorders>
            <w:shd w:val="clear" w:color="auto" w:fill="FFFFFF"/>
          </w:tcPr>
          <w:p w14:paraId="2BB20E12"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93.5</w:t>
            </w:r>
          </w:p>
        </w:tc>
      </w:tr>
      <w:tr w:rsidR="00E6513C" w:rsidRPr="009D2557" w14:paraId="0172C3C6"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722266A0"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C7FD04"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0F4243B8"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C2CA555"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7CFB69F"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nil"/>
            </w:tcBorders>
            <w:shd w:val="clear" w:color="auto" w:fill="FFFFFF"/>
          </w:tcPr>
          <w:p w14:paraId="569DDEA2"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E6513C" w:rsidRPr="009D2557" w14:paraId="1F3A5401" w14:textId="77777777" w:rsidTr="00E6513C">
        <w:trPr>
          <w:cantSplit/>
        </w:trPr>
        <w:tc>
          <w:tcPr>
            <w:tcW w:w="0" w:type="auto"/>
            <w:vMerge/>
            <w:tcBorders>
              <w:top w:val="single" w:sz="8" w:space="0" w:color="152935"/>
              <w:left w:val="nil"/>
              <w:bottom w:val="single" w:sz="8" w:space="0" w:color="152935"/>
              <w:right w:val="nil"/>
            </w:tcBorders>
            <w:shd w:val="clear" w:color="auto" w:fill="E0E0E0"/>
          </w:tcPr>
          <w:p w14:paraId="2ACD2B05" w14:textId="77777777" w:rsidR="00E6513C" w:rsidRPr="009D2557" w:rsidRDefault="00E6513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BF8191D" w14:textId="77777777" w:rsidR="00E6513C" w:rsidRPr="009D2557" w:rsidRDefault="00E6513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17E838A7"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2D228F6"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37A2FBD" w14:textId="77777777" w:rsidR="00E6513C" w:rsidRPr="009D2557" w:rsidRDefault="00E6513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518610AB" w14:textId="77777777"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p>
        </w:tc>
      </w:tr>
    </w:tbl>
    <w:p w14:paraId="1BB562B6" w14:textId="25ADFC9D" w:rsidR="00E6513C" w:rsidRPr="009D2557" w:rsidRDefault="00E6513C" w:rsidP="006F58D9">
      <w:pPr>
        <w:autoSpaceDE w:val="0"/>
        <w:autoSpaceDN w:val="0"/>
        <w:adjustRightInd w:val="0"/>
        <w:spacing w:after="0" w:line="480" w:lineRule="auto"/>
        <w:rPr>
          <w:rFonts w:ascii="Times New Roman" w:hAnsi="Times New Roman" w:cs="Times New Roman"/>
          <w:sz w:val="24"/>
          <w:szCs w:val="24"/>
        </w:rPr>
      </w:pPr>
    </w:p>
    <w:p w14:paraId="1AEBA0B4" w14:textId="5B63D64A"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9629B4" w:rsidRPr="009D2557" w14:paraId="54A4CDCB" w14:textId="77777777" w:rsidTr="009629B4">
        <w:trPr>
          <w:cantSplit/>
        </w:trPr>
        <w:tc>
          <w:tcPr>
            <w:tcW w:w="0" w:type="auto"/>
            <w:gridSpan w:val="6"/>
            <w:tcBorders>
              <w:top w:val="nil"/>
              <w:left w:val="nil"/>
              <w:bottom w:val="nil"/>
              <w:right w:val="nil"/>
            </w:tcBorders>
            <w:shd w:val="clear" w:color="auto" w:fill="FFFFFF"/>
            <w:vAlign w:val="center"/>
          </w:tcPr>
          <w:p w14:paraId="5C80CF7D"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Children appreciate the roles I play as an employee and a mother</w:t>
            </w:r>
          </w:p>
        </w:tc>
      </w:tr>
      <w:tr w:rsidR="009629B4" w:rsidRPr="009D2557" w14:paraId="4C6AF5B5" w14:textId="77777777" w:rsidTr="009629B4">
        <w:trPr>
          <w:cantSplit/>
        </w:trPr>
        <w:tc>
          <w:tcPr>
            <w:tcW w:w="0" w:type="auto"/>
            <w:gridSpan w:val="2"/>
            <w:tcBorders>
              <w:top w:val="nil"/>
              <w:left w:val="nil"/>
              <w:bottom w:val="single" w:sz="8" w:space="0" w:color="152935"/>
              <w:right w:val="nil"/>
            </w:tcBorders>
            <w:shd w:val="clear" w:color="auto" w:fill="FFFFFF"/>
            <w:vAlign w:val="bottom"/>
          </w:tcPr>
          <w:p w14:paraId="5177C75A"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B27A308"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3AA653DB"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9EBCC68"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60D6F14"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9629B4" w:rsidRPr="009D2557" w14:paraId="3362BA73" w14:textId="77777777" w:rsidTr="009629B4">
        <w:trPr>
          <w:cantSplit/>
        </w:trPr>
        <w:tc>
          <w:tcPr>
            <w:tcW w:w="0" w:type="auto"/>
            <w:vMerge w:val="restart"/>
            <w:tcBorders>
              <w:top w:val="single" w:sz="8" w:space="0" w:color="152935"/>
              <w:left w:val="nil"/>
              <w:bottom w:val="single" w:sz="8" w:space="0" w:color="152935"/>
              <w:right w:val="nil"/>
            </w:tcBorders>
            <w:shd w:val="clear" w:color="auto" w:fill="E0E0E0"/>
          </w:tcPr>
          <w:p w14:paraId="3E60F75F"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8FED074"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28FBCEB"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F4F67D9"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44FDFED"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152935"/>
              <w:left w:val="single" w:sz="8" w:space="0" w:color="E0E0E0"/>
              <w:bottom w:val="single" w:sz="8" w:space="0" w:color="AEAEAE"/>
              <w:right w:val="nil"/>
            </w:tcBorders>
            <w:shd w:val="clear" w:color="auto" w:fill="FFFFFF"/>
          </w:tcPr>
          <w:p w14:paraId="174E56C0"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r>
      <w:tr w:rsidR="009629B4" w:rsidRPr="009D2557" w14:paraId="0D827710"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6D97982E"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BB604B6"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40DF987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E867FD"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AEA4A8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nil"/>
            </w:tcBorders>
            <w:shd w:val="clear" w:color="auto" w:fill="FFFFFF"/>
          </w:tcPr>
          <w:p w14:paraId="693ABD71"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18.0</w:t>
            </w:r>
          </w:p>
        </w:tc>
      </w:tr>
      <w:tr w:rsidR="009629B4" w:rsidRPr="009D2557" w14:paraId="68055CBF"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611E6093"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56BD758"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531330B"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80124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4ADDA0"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30.0</w:t>
            </w:r>
          </w:p>
        </w:tc>
        <w:tc>
          <w:tcPr>
            <w:tcW w:w="0" w:type="auto"/>
            <w:tcBorders>
              <w:top w:val="single" w:sz="8" w:space="0" w:color="AEAEAE"/>
              <w:left w:val="single" w:sz="8" w:space="0" w:color="E0E0E0"/>
              <w:bottom w:val="single" w:sz="8" w:space="0" w:color="AEAEAE"/>
              <w:right w:val="nil"/>
            </w:tcBorders>
            <w:shd w:val="clear" w:color="auto" w:fill="FFFFFF"/>
          </w:tcPr>
          <w:p w14:paraId="0225323F"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48.0</w:t>
            </w:r>
          </w:p>
        </w:tc>
      </w:tr>
      <w:tr w:rsidR="009629B4" w:rsidRPr="009D2557" w14:paraId="13FF0F55"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30C3FEA1"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A0C3EE7"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2D60AA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6336E8"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13E298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27.5</w:t>
            </w:r>
          </w:p>
        </w:tc>
        <w:tc>
          <w:tcPr>
            <w:tcW w:w="0" w:type="auto"/>
            <w:tcBorders>
              <w:top w:val="single" w:sz="8" w:space="0" w:color="AEAEAE"/>
              <w:left w:val="single" w:sz="8" w:space="0" w:color="E0E0E0"/>
              <w:bottom w:val="single" w:sz="8" w:space="0" w:color="AEAEAE"/>
              <w:right w:val="nil"/>
            </w:tcBorders>
            <w:shd w:val="clear" w:color="auto" w:fill="FFFFFF"/>
          </w:tcPr>
          <w:p w14:paraId="38CC630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75.5</w:t>
            </w:r>
          </w:p>
        </w:tc>
      </w:tr>
      <w:tr w:rsidR="009629B4" w:rsidRPr="009D2557" w14:paraId="0A73A252"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3AFBEDEC"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DE3397E"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412190E8"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C0F11E"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7EEE7C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24.5</w:t>
            </w:r>
          </w:p>
        </w:tc>
        <w:tc>
          <w:tcPr>
            <w:tcW w:w="0" w:type="auto"/>
            <w:tcBorders>
              <w:top w:val="single" w:sz="8" w:space="0" w:color="AEAEAE"/>
              <w:left w:val="single" w:sz="8" w:space="0" w:color="E0E0E0"/>
              <w:bottom w:val="single" w:sz="8" w:space="0" w:color="AEAEAE"/>
              <w:right w:val="nil"/>
            </w:tcBorders>
            <w:shd w:val="clear" w:color="auto" w:fill="FFFFFF"/>
          </w:tcPr>
          <w:p w14:paraId="533DF1D7"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9629B4" w:rsidRPr="009D2557" w14:paraId="503A4ACC" w14:textId="77777777" w:rsidTr="009629B4">
        <w:trPr>
          <w:cantSplit/>
        </w:trPr>
        <w:tc>
          <w:tcPr>
            <w:tcW w:w="0" w:type="auto"/>
            <w:vMerge/>
            <w:tcBorders>
              <w:top w:val="single" w:sz="8" w:space="0" w:color="152935"/>
              <w:left w:val="nil"/>
              <w:bottom w:val="single" w:sz="8" w:space="0" w:color="152935"/>
              <w:right w:val="nil"/>
            </w:tcBorders>
            <w:shd w:val="clear" w:color="auto" w:fill="E0E0E0"/>
          </w:tcPr>
          <w:p w14:paraId="1126D5C5"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9E39FF7"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4C7C7F73"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F324BDF"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79595D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0A1F4D5"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r>
    </w:tbl>
    <w:p w14:paraId="67544F85"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p w14:paraId="558727AE" w14:textId="698396FC"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9629B4" w:rsidRPr="009D2557" w14:paraId="4A79D7AA" w14:textId="77777777" w:rsidTr="00F3096E">
        <w:trPr>
          <w:cantSplit/>
        </w:trPr>
        <w:tc>
          <w:tcPr>
            <w:tcW w:w="0" w:type="auto"/>
            <w:gridSpan w:val="6"/>
            <w:tcBorders>
              <w:top w:val="nil"/>
              <w:left w:val="nil"/>
              <w:bottom w:val="nil"/>
              <w:right w:val="nil"/>
            </w:tcBorders>
            <w:shd w:val="clear" w:color="auto" w:fill="FFFFFF"/>
            <w:vAlign w:val="center"/>
          </w:tcPr>
          <w:p w14:paraId="3D0A2D55" w14:textId="727089AB" w:rsidR="009629B4" w:rsidRPr="009D2557" w:rsidRDefault="009629B4" w:rsidP="00B1660A">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Non-competitive labor policies addressing women challenges</w:t>
            </w:r>
          </w:p>
        </w:tc>
      </w:tr>
      <w:tr w:rsidR="009629B4" w:rsidRPr="009D2557" w14:paraId="5BCD3BD1" w14:textId="77777777" w:rsidTr="00F3096E">
        <w:trPr>
          <w:cantSplit/>
        </w:trPr>
        <w:tc>
          <w:tcPr>
            <w:tcW w:w="0" w:type="auto"/>
            <w:gridSpan w:val="2"/>
            <w:tcBorders>
              <w:top w:val="nil"/>
              <w:left w:val="nil"/>
              <w:bottom w:val="single" w:sz="8" w:space="0" w:color="152935"/>
              <w:right w:val="nil"/>
            </w:tcBorders>
            <w:shd w:val="clear" w:color="auto" w:fill="FFFFFF"/>
            <w:vAlign w:val="bottom"/>
          </w:tcPr>
          <w:p w14:paraId="3F538108"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0189D572"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1FCE191C"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A5FE78"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B2028E2" w14:textId="77777777" w:rsidR="009629B4" w:rsidRPr="009D2557" w:rsidRDefault="009629B4"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9629B4" w:rsidRPr="009D2557" w14:paraId="36E55325" w14:textId="77777777" w:rsidTr="00F3096E">
        <w:trPr>
          <w:cantSplit/>
        </w:trPr>
        <w:tc>
          <w:tcPr>
            <w:tcW w:w="0" w:type="auto"/>
            <w:vMerge w:val="restart"/>
            <w:tcBorders>
              <w:top w:val="single" w:sz="8" w:space="0" w:color="152935"/>
              <w:left w:val="nil"/>
              <w:bottom w:val="single" w:sz="8" w:space="0" w:color="152935"/>
              <w:right w:val="nil"/>
            </w:tcBorders>
            <w:shd w:val="clear" w:color="auto" w:fill="E0E0E0"/>
          </w:tcPr>
          <w:p w14:paraId="6B7CB955"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2ADEEE1D"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4561884E"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49B6F3E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AB7970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nil"/>
            </w:tcBorders>
            <w:shd w:val="clear" w:color="auto" w:fill="FFFFFF"/>
          </w:tcPr>
          <w:p w14:paraId="402A6EB1"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r>
      <w:tr w:rsidR="009629B4" w:rsidRPr="009D2557" w14:paraId="3BE25583"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16B379ED"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E593782"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FB38231"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496775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6CB01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13ABAB9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7.0</w:t>
            </w:r>
          </w:p>
        </w:tc>
      </w:tr>
      <w:tr w:rsidR="009629B4" w:rsidRPr="009D2557" w14:paraId="40DCDE5A"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4F74905"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DB93B21"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561E33A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AFB51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C38BD2"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5.5</w:t>
            </w:r>
          </w:p>
        </w:tc>
        <w:tc>
          <w:tcPr>
            <w:tcW w:w="0" w:type="auto"/>
            <w:tcBorders>
              <w:top w:val="single" w:sz="8" w:space="0" w:color="AEAEAE"/>
              <w:left w:val="single" w:sz="8" w:space="0" w:color="E0E0E0"/>
              <w:bottom w:val="single" w:sz="8" w:space="0" w:color="AEAEAE"/>
              <w:right w:val="nil"/>
            </w:tcBorders>
            <w:shd w:val="clear" w:color="auto" w:fill="FFFFFF"/>
          </w:tcPr>
          <w:p w14:paraId="52D7EE4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12.5</w:t>
            </w:r>
          </w:p>
        </w:tc>
      </w:tr>
      <w:tr w:rsidR="009629B4" w:rsidRPr="009D2557" w14:paraId="510EE2F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44B0440"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CEEF81E"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6B19440"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591571C"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3C78A64"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22.0</w:t>
            </w:r>
          </w:p>
        </w:tc>
        <w:tc>
          <w:tcPr>
            <w:tcW w:w="0" w:type="auto"/>
            <w:tcBorders>
              <w:top w:val="single" w:sz="8" w:space="0" w:color="AEAEAE"/>
              <w:left w:val="single" w:sz="8" w:space="0" w:color="E0E0E0"/>
              <w:bottom w:val="single" w:sz="8" w:space="0" w:color="AEAEAE"/>
              <w:right w:val="nil"/>
            </w:tcBorders>
            <w:shd w:val="clear" w:color="auto" w:fill="FFFFFF"/>
          </w:tcPr>
          <w:p w14:paraId="1914E12B"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34.5</w:t>
            </w:r>
          </w:p>
        </w:tc>
      </w:tr>
      <w:tr w:rsidR="009629B4" w:rsidRPr="009D2557" w14:paraId="2A2A8B89"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43272934"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0647E31"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3A49F086"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19D0C89"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F6C507"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65.5</w:t>
            </w:r>
          </w:p>
        </w:tc>
        <w:tc>
          <w:tcPr>
            <w:tcW w:w="0" w:type="auto"/>
            <w:tcBorders>
              <w:top w:val="single" w:sz="8" w:space="0" w:color="AEAEAE"/>
              <w:left w:val="single" w:sz="8" w:space="0" w:color="E0E0E0"/>
              <w:bottom w:val="single" w:sz="8" w:space="0" w:color="AEAEAE"/>
              <w:right w:val="nil"/>
            </w:tcBorders>
            <w:shd w:val="clear" w:color="auto" w:fill="FFFFFF"/>
          </w:tcPr>
          <w:p w14:paraId="55F16E8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9629B4" w:rsidRPr="009D2557" w14:paraId="5BE19CE9"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3D37D3B9" w14:textId="77777777" w:rsidR="009629B4" w:rsidRPr="009D2557" w:rsidRDefault="009629B4"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1C22897" w14:textId="77777777" w:rsidR="009629B4" w:rsidRPr="009D2557" w:rsidRDefault="009629B4"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09BEE2A"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90C9BC5"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3C0BE98" w14:textId="77777777" w:rsidR="009629B4" w:rsidRPr="009D2557" w:rsidRDefault="009629B4"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45C8185"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tc>
      </w:tr>
    </w:tbl>
    <w:p w14:paraId="794D8F6D"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p w14:paraId="7254B066" w14:textId="6DC6ADAF"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IX</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96"/>
        <w:gridCol w:w="2828"/>
        <w:gridCol w:w="1216"/>
        <w:gridCol w:w="915"/>
        <w:gridCol w:w="1546"/>
        <w:gridCol w:w="2159"/>
      </w:tblGrid>
      <w:tr w:rsidR="00F3096E" w:rsidRPr="009D2557" w14:paraId="42454347" w14:textId="77777777" w:rsidTr="00F3096E">
        <w:trPr>
          <w:cantSplit/>
        </w:trPr>
        <w:tc>
          <w:tcPr>
            <w:tcW w:w="0" w:type="auto"/>
            <w:gridSpan w:val="6"/>
            <w:tcBorders>
              <w:top w:val="nil"/>
              <w:left w:val="nil"/>
              <w:bottom w:val="nil"/>
              <w:right w:val="nil"/>
            </w:tcBorders>
            <w:shd w:val="clear" w:color="auto" w:fill="FFFFFF"/>
            <w:vAlign w:val="center"/>
          </w:tcPr>
          <w:p w14:paraId="36003D87" w14:textId="7FF0E0D9" w:rsidR="00F3096E" w:rsidRPr="009D2557" w:rsidRDefault="00B1660A" w:rsidP="00B1660A">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B1660A">
              <w:rPr>
                <w:rFonts w:ascii="Times New Roman" w:hAnsi="Times New Roman" w:cs="Times New Roman"/>
                <w:b/>
                <w:bCs/>
                <w:color w:val="010205"/>
                <w:sz w:val="24"/>
                <w:szCs w:val="24"/>
                <w:highlight w:val="yellow"/>
              </w:rPr>
              <w:t>The p</w:t>
            </w:r>
            <w:r w:rsidR="00F3096E" w:rsidRPr="00B1660A">
              <w:rPr>
                <w:rFonts w:ascii="Times New Roman" w:hAnsi="Times New Roman" w:cs="Times New Roman"/>
                <w:b/>
                <w:bCs/>
                <w:color w:val="010205"/>
                <w:sz w:val="24"/>
                <w:szCs w:val="24"/>
                <w:highlight w:val="yellow"/>
              </w:rPr>
              <w:t>ercentage of women in the labor force</w:t>
            </w:r>
            <w:r w:rsidR="00F3096E" w:rsidRPr="009D2557">
              <w:rPr>
                <w:rFonts w:ascii="Times New Roman" w:hAnsi="Times New Roman" w:cs="Times New Roman"/>
                <w:b/>
                <w:bCs/>
                <w:color w:val="010205"/>
                <w:sz w:val="24"/>
                <w:szCs w:val="24"/>
              </w:rPr>
              <w:t xml:space="preserve"> has significantly increased in the 21st </w:t>
            </w:r>
            <w:r>
              <w:rPr>
                <w:rFonts w:ascii="Times New Roman" w:hAnsi="Times New Roman" w:cs="Times New Roman"/>
                <w:b/>
                <w:bCs/>
                <w:color w:val="010205"/>
                <w:sz w:val="24"/>
                <w:szCs w:val="24"/>
              </w:rPr>
              <w:t>C</w:t>
            </w:r>
            <w:r w:rsidR="00F3096E" w:rsidRPr="009D2557">
              <w:rPr>
                <w:rFonts w:ascii="Times New Roman" w:hAnsi="Times New Roman" w:cs="Times New Roman"/>
                <w:b/>
                <w:bCs/>
                <w:color w:val="010205"/>
                <w:sz w:val="24"/>
                <w:szCs w:val="24"/>
              </w:rPr>
              <w:t>entury</w:t>
            </w:r>
          </w:p>
        </w:tc>
      </w:tr>
      <w:tr w:rsidR="00F3096E" w:rsidRPr="009D2557" w14:paraId="466A0EA4" w14:textId="77777777" w:rsidTr="00F3096E">
        <w:trPr>
          <w:cantSplit/>
        </w:trPr>
        <w:tc>
          <w:tcPr>
            <w:tcW w:w="0" w:type="auto"/>
            <w:gridSpan w:val="2"/>
            <w:tcBorders>
              <w:top w:val="nil"/>
              <w:left w:val="nil"/>
              <w:bottom w:val="single" w:sz="8" w:space="0" w:color="152935"/>
              <w:right w:val="nil"/>
            </w:tcBorders>
            <w:shd w:val="clear" w:color="auto" w:fill="FFFFFF"/>
            <w:vAlign w:val="bottom"/>
          </w:tcPr>
          <w:p w14:paraId="7632CF75" w14:textId="77777777"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64DC573"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9C8FB0"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14134A5"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4D8D7263" w14:textId="77777777" w:rsidR="00F3096E" w:rsidRPr="009D2557" w:rsidRDefault="00F3096E"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F3096E" w:rsidRPr="009D2557" w14:paraId="137B37C4" w14:textId="77777777" w:rsidTr="00F3096E">
        <w:trPr>
          <w:cantSplit/>
        </w:trPr>
        <w:tc>
          <w:tcPr>
            <w:tcW w:w="0" w:type="auto"/>
            <w:vMerge w:val="restart"/>
            <w:tcBorders>
              <w:top w:val="single" w:sz="8" w:space="0" w:color="152935"/>
              <w:left w:val="nil"/>
              <w:bottom w:val="single" w:sz="8" w:space="0" w:color="152935"/>
              <w:right w:val="nil"/>
            </w:tcBorders>
            <w:shd w:val="clear" w:color="auto" w:fill="E0E0E0"/>
          </w:tcPr>
          <w:p w14:paraId="6DC078C6"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0BE643E9"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1BC7FE6A"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6277E7E5"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D082FA8"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152935"/>
              <w:left w:val="single" w:sz="8" w:space="0" w:color="E0E0E0"/>
              <w:bottom w:val="single" w:sz="8" w:space="0" w:color="AEAEAE"/>
              <w:right w:val="nil"/>
            </w:tcBorders>
            <w:shd w:val="clear" w:color="auto" w:fill="FFFFFF"/>
          </w:tcPr>
          <w:p w14:paraId="2E19165A"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r>
      <w:tr w:rsidR="00F3096E" w:rsidRPr="009D2557" w14:paraId="26C1D88B"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9170F19"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4AB3B6E"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38139C7D"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36743B8"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9DE1A8"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nil"/>
            </w:tcBorders>
            <w:shd w:val="clear" w:color="auto" w:fill="FFFFFF"/>
          </w:tcPr>
          <w:p w14:paraId="42E6AE84"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r>
      <w:tr w:rsidR="00F3096E" w:rsidRPr="009D2557" w14:paraId="372EFE88"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759D171F"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68CFD2B"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09D92CAC"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9371FD"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88D6E5"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AEAEAE"/>
              <w:left w:val="single" w:sz="8" w:space="0" w:color="E0E0E0"/>
              <w:bottom w:val="single" w:sz="8" w:space="0" w:color="AEAEAE"/>
              <w:right w:val="nil"/>
            </w:tcBorders>
            <w:shd w:val="clear" w:color="auto" w:fill="FFFFFF"/>
          </w:tcPr>
          <w:p w14:paraId="26A8DCE5"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13.5</w:t>
            </w:r>
          </w:p>
        </w:tc>
      </w:tr>
      <w:tr w:rsidR="00F3096E" w:rsidRPr="009D2557" w14:paraId="53E2A735"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20E769DF"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8D547E8"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59347C73"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D973A91"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AEB101"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35.5</w:t>
            </w:r>
          </w:p>
        </w:tc>
        <w:tc>
          <w:tcPr>
            <w:tcW w:w="0" w:type="auto"/>
            <w:tcBorders>
              <w:top w:val="single" w:sz="8" w:space="0" w:color="AEAEAE"/>
              <w:left w:val="single" w:sz="8" w:space="0" w:color="E0E0E0"/>
              <w:bottom w:val="single" w:sz="8" w:space="0" w:color="AEAEAE"/>
              <w:right w:val="nil"/>
            </w:tcBorders>
            <w:shd w:val="clear" w:color="auto" w:fill="FFFFFF"/>
          </w:tcPr>
          <w:p w14:paraId="71C95584"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49.0</w:t>
            </w:r>
          </w:p>
        </w:tc>
      </w:tr>
      <w:tr w:rsidR="00F3096E" w:rsidRPr="009D2557" w14:paraId="61C5699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393578A4"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36203FE"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2400DFF"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E65F0F7"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7D9FAFD"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51.0</w:t>
            </w:r>
          </w:p>
        </w:tc>
        <w:tc>
          <w:tcPr>
            <w:tcW w:w="0" w:type="auto"/>
            <w:tcBorders>
              <w:top w:val="single" w:sz="8" w:space="0" w:color="AEAEAE"/>
              <w:left w:val="single" w:sz="8" w:space="0" w:color="E0E0E0"/>
              <w:bottom w:val="single" w:sz="8" w:space="0" w:color="AEAEAE"/>
              <w:right w:val="nil"/>
            </w:tcBorders>
            <w:shd w:val="clear" w:color="auto" w:fill="FFFFFF"/>
          </w:tcPr>
          <w:p w14:paraId="107E8BC9"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F3096E" w:rsidRPr="009D2557" w14:paraId="4A1E666F" w14:textId="77777777" w:rsidTr="00F3096E">
        <w:trPr>
          <w:cantSplit/>
        </w:trPr>
        <w:tc>
          <w:tcPr>
            <w:tcW w:w="0" w:type="auto"/>
            <w:vMerge/>
            <w:tcBorders>
              <w:top w:val="single" w:sz="8" w:space="0" w:color="152935"/>
              <w:left w:val="nil"/>
              <w:bottom w:val="single" w:sz="8" w:space="0" w:color="152935"/>
              <w:right w:val="nil"/>
            </w:tcBorders>
            <w:shd w:val="clear" w:color="auto" w:fill="E0E0E0"/>
          </w:tcPr>
          <w:p w14:paraId="6D71DD2A" w14:textId="77777777" w:rsidR="00F3096E" w:rsidRPr="009D2557" w:rsidRDefault="00F3096E"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43E7D62" w14:textId="77777777" w:rsidR="00F3096E" w:rsidRPr="009D2557" w:rsidRDefault="00F3096E"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C5CEC73"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03E7B513"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B1A3D57" w14:textId="77777777" w:rsidR="00F3096E" w:rsidRPr="009D2557" w:rsidRDefault="00F3096E"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8B02F95" w14:textId="77777777"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p>
        </w:tc>
      </w:tr>
    </w:tbl>
    <w:p w14:paraId="0B4C7B1B" w14:textId="3F5096CA" w:rsidR="00F3096E" w:rsidRPr="009D2557" w:rsidRDefault="00F3096E" w:rsidP="006F58D9">
      <w:pPr>
        <w:autoSpaceDE w:val="0"/>
        <w:autoSpaceDN w:val="0"/>
        <w:adjustRightInd w:val="0"/>
        <w:spacing w:after="0" w:line="480" w:lineRule="auto"/>
        <w:rPr>
          <w:rFonts w:ascii="Times New Roman" w:hAnsi="Times New Roman" w:cs="Times New Roman"/>
          <w:sz w:val="24"/>
          <w:szCs w:val="24"/>
        </w:rPr>
      </w:pPr>
    </w:p>
    <w:p w14:paraId="1996490F" w14:textId="08C7DFB3"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32401C" w:rsidRPr="009D2557" w14:paraId="2DE97D2B" w14:textId="77777777" w:rsidTr="0032401C">
        <w:trPr>
          <w:cantSplit/>
        </w:trPr>
        <w:tc>
          <w:tcPr>
            <w:tcW w:w="0" w:type="auto"/>
            <w:gridSpan w:val="6"/>
            <w:tcBorders>
              <w:top w:val="nil"/>
              <w:left w:val="nil"/>
              <w:bottom w:val="nil"/>
              <w:right w:val="nil"/>
            </w:tcBorders>
            <w:shd w:val="clear" w:color="auto" w:fill="FFFFFF"/>
            <w:vAlign w:val="center"/>
          </w:tcPr>
          <w:p w14:paraId="357D95D3" w14:textId="123056CE" w:rsidR="0032401C" w:rsidRPr="009D2557" w:rsidRDefault="0032401C" w:rsidP="00B1660A">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Women are better performers in the labor market compared to men</w:t>
            </w:r>
          </w:p>
        </w:tc>
      </w:tr>
      <w:tr w:rsidR="0032401C" w:rsidRPr="009D2557" w14:paraId="4FBE6542" w14:textId="77777777" w:rsidTr="0032401C">
        <w:trPr>
          <w:cantSplit/>
        </w:trPr>
        <w:tc>
          <w:tcPr>
            <w:tcW w:w="0" w:type="auto"/>
            <w:gridSpan w:val="2"/>
            <w:tcBorders>
              <w:top w:val="nil"/>
              <w:left w:val="nil"/>
              <w:bottom w:val="single" w:sz="8" w:space="0" w:color="152935"/>
              <w:right w:val="nil"/>
            </w:tcBorders>
            <w:shd w:val="clear" w:color="auto" w:fill="FFFFFF"/>
            <w:vAlign w:val="bottom"/>
          </w:tcPr>
          <w:p w14:paraId="7173B954"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7F99BC21"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7D33E7D"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E112F09"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444615C8"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32401C" w:rsidRPr="009D2557" w14:paraId="0B118070" w14:textId="77777777" w:rsidTr="0032401C">
        <w:trPr>
          <w:cantSplit/>
        </w:trPr>
        <w:tc>
          <w:tcPr>
            <w:tcW w:w="0" w:type="auto"/>
            <w:vMerge w:val="restart"/>
            <w:tcBorders>
              <w:top w:val="single" w:sz="8" w:space="0" w:color="152935"/>
              <w:left w:val="nil"/>
              <w:bottom w:val="single" w:sz="8" w:space="0" w:color="152935"/>
              <w:right w:val="nil"/>
            </w:tcBorders>
            <w:shd w:val="clear" w:color="auto" w:fill="E0E0E0"/>
          </w:tcPr>
          <w:p w14:paraId="563F7961"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C20675C"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622A2E8E"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748DA47"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0EA7D5C"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22.5</w:t>
            </w:r>
          </w:p>
        </w:tc>
        <w:tc>
          <w:tcPr>
            <w:tcW w:w="0" w:type="auto"/>
            <w:tcBorders>
              <w:top w:val="single" w:sz="8" w:space="0" w:color="152935"/>
              <w:left w:val="single" w:sz="8" w:space="0" w:color="E0E0E0"/>
              <w:bottom w:val="single" w:sz="8" w:space="0" w:color="AEAEAE"/>
              <w:right w:val="nil"/>
            </w:tcBorders>
            <w:shd w:val="clear" w:color="auto" w:fill="FFFFFF"/>
          </w:tcPr>
          <w:p w14:paraId="0ED7E24E"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22.5</w:t>
            </w:r>
          </w:p>
        </w:tc>
      </w:tr>
      <w:tr w:rsidR="0032401C" w:rsidRPr="009D2557" w14:paraId="26A3A3FB"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397901B5"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2435F5B"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1DAE27C3"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D382780"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50342A"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25.0</w:t>
            </w:r>
          </w:p>
        </w:tc>
        <w:tc>
          <w:tcPr>
            <w:tcW w:w="0" w:type="auto"/>
            <w:tcBorders>
              <w:top w:val="single" w:sz="8" w:space="0" w:color="AEAEAE"/>
              <w:left w:val="single" w:sz="8" w:space="0" w:color="E0E0E0"/>
              <w:bottom w:val="single" w:sz="8" w:space="0" w:color="AEAEAE"/>
              <w:right w:val="nil"/>
            </w:tcBorders>
            <w:shd w:val="clear" w:color="auto" w:fill="FFFFFF"/>
          </w:tcPr>
          <w:p w14:paraId="55EE00D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47.5</w:t>
            </w:r>
          </w:p>
        </w:tc>
      </w:tr>
      <w:tr w:rsidR="0032401C" w:rsidRPr="009D2557" w14:paraId="16738620"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ED6A687"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BBF7AC9"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3BD640A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7BBD2F"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7157E7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11.5</w:t>
            </w:r>
          </w:p>
        </w:tc>
        <w:tc>
          <w:tcPr>
            <w:tcW w:w="0" w:type="auto"/>
            <w:tcBorders>
              <w:top w:val="single" w:sz="8" w:space="0" w:color="AEAEAE"/>
              <w:left w:val="single" w:sz="8" w:space="0" w:color="E0E0E0"/>
              <w:bottom w:val="single" w:sz="8" w:space="0" w:color="AEAEAE"/>
              <w:right w:val="nil"/>
            </w:tcBorders>
            <w:shd w:val="clear" w:color="auto" w:fill="FFFFFF"/>
          </w:tcPr>
          <w:p w14:paraId="2EA1F652"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59.0</w:t>
            </w:r>
          </w:p>
        </w:tc>
      </w:tr>
      <w:tr w:rsidR="0032401C" w:rsidRPr="009D2557" w14:paraId="07970614"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8ED4766"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1D902B9"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2D4A57EA"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81B6448"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DE2E170"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31.5</w:t>
            </w:r>
          </w:p>
        </w:tc>
        <w:tc>
          <w:tcPr>
            <w:tcW w:w="0" w:type="auto"/>
            <w:tcBorders>
              <w:top w:val="single" w:sz="8" w:space="0" w:color="AEAEAE"/>
              <w:left w:val="single" w:sz="8" w:space="0" w:color="E0E0E0"/>
              <w:bottom w:val="single" w:sz="8" w:space="0" w:color="AEAEAE"/>
              <w:right w:val="nil"/>
            </w:tcBorders>
            <w:shd w:val="clear" w:color="auto" w:fill="FFFFFF"/>
          </w:tcPr>
          <w:p w14:paraId="33EF8A3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90.5</w:t>
            </w:r>
          </w:p>
        </w:tc>
      </w:tr>
      <w:tr w:rsidR="0032401C" w:rsidRPr="009D2557" w14:paraId="174C7FE8"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47D0DE6B"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2F18EB5"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77FC757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B325907"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8E2773"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AEAEAE"/>
              <w:left w:val="single" w:sz="8" w:space="0" w:color="E0E0E0"/>
              <w:bottom w:val="single" w:sz="8" w:space="0" w:color="AEAEAE"/>
              <w:right w:val="nil"/>
            </w:tcBorders>
            <w:shd w:val="clear" w:color="auto" w:fill="FFFFFF"/>
          </w:tcPr>
          <w:p w14:paraId="798C52AC"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32401C" w:rsidRPr="009D2557" w14:paraId="467D7BF6" w14:textId="77777777" w:rsidTr="0032401C">
        <w:trPr>
          <w:cantSplit/>
        </w:trPr>
        <w:tc>
          <w:tcPr>
            <w:tcW w:w="0" w:type="auto"/>
            <w:vMerge/>
            <w:tcBorders>
              <w:top w:val="single" w:sz="8" w:space="0" w:color="152935"/>
              <w:left w:val="nil"/>
              <w:bottom w:val="single" w:sz="8" w:space="0" w:color="152935"/>
              <w:right w:val="nil"/>
            </w:tcBorders>
            <w:shd w:val="clear" w:color="auto" w:fill="E0E0E0"/>
          </w:tcPr>
          <w:p w14:paraId="6CD39EA7"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0D7A4F6D"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845CBA9"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8A2DBA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AD2480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022EA26"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r>
    </w:tbl>
    <w:p w14:paraId="57096322"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p w14:paraId="738B2419" w14:textId="05EA3887" w:rsidR="0032401C" w:rsidRPr="009D2557" w:rsidRDefault="00E7005A"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32401C" w:rsidRPr="009D2557" w14:paraId="3A070D18" w14:textId="77777777" w:rsidTr="00E7005A">
        <w:trPr>
          <w:cantSplit/>
        </w:trPr>
        <w:tc>
          <w:tcPr>
            <w:tcW w:w="0" w:type="auto"/>
            <w:gridSpan w:val="6"/>
            <w:tcBorders>
              <w:top w:val="nil"/>
              <w:left w:val="nil"/>
              <w:bottom w:val="nil"/>
              <w:right w:val="nil"/>
            </w:tcBorders>
            <w:shd w:val="clear" w:color="auto" w:fill="FFFFFF"/>
            <w:vAlign w:val="center"/>
          </w:tcPr>
          <w:p w14:paraId="3BF4D11D"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The wage gap between men and women has remained the same over the years</w:t>
            </w:r>
          </w:p>
        </w:tc>
      </w:tr>
      <w:tr w:rsidR="0032401C" w:rsidRPr="009D2557" w14:paraId="1D1BF2EF" w14:textId="77777777" w:rsidTr="00E7005A">
        <w:trPr>
          <w:cantSplit/>
        </w:trPr>
        <w:tc>
          <w:tcPr>
            <w:tcW w:w="0" w:type="auto"/>
            <w:gridSpan w:val="2"/>
            <w:tcBorders>
              <w:top w:val="nil"/>
              <w:left w:val="nil"/>
              <w:bottom w:val="single" w:sz="8" w:space="0" w:color="152935"/>
              <w:right w:val="nil"/>
            </w:tcBorders>
            <w:shd w:val="clear" w:color="auto" w:fill="FFFFFF"/>
            <w:vAlign w:val="bottom"/>
          </w:tcPr>
          <w:p w14:paraId="3B8E171A"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51921ED"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40376700"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2877460A"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2C6BBB6" w14:textId="77777777" w:rsidR="0032401C" w:rsidRPr="009D2557" w:rsidRDefault="0032401C"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32401C" w:rsidRPr="009D2557" w14:paraId="47169DB1" w14:textId="77777777" w:rsidTr="00E7005A">
        <w:trPr>
          <w:cantSplit/>
        </w:trPr>
        <w:tc>
          <w:tcPr>
            <w:tcW w:w="0" w:type="auto"/>
            <w:vMerge w:val="restart"/>
            <w:tcBorders>
              <w:top w:val="single" w:sz="8" w:space="0" w:color="152935"/>
              <w:left w:val="nil"/>
              <w:bottom w:val="single" w:sz="8" w:space="0" w:color="152935"/>
              <w:right w:val="nil"/>
            </w:tcBorders>
            <w:shd w:val="clear" w:color="auto" w:fill="E0E0E0"/>
          </w:tcPr>
          <w:p w14:paraId="54438F0C"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ED39022"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54D3AD9"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ED77026"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9F6290F"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c>
          <w:tcPr>
            <w:tcW w:w="0" w:type="auto"/>
            <w:tcBorders>
              <w:top w:val="single" w:sz="8" w:space="0" w:color="152935"/>
              <w:left w:val="single" w:sz="8" w:space="0" w:color="E0E0E0"/>
              <w:bottom w:val="single" w:sz="8" w:space="0" w:color="AEAEAE"/>
              <w:right w:val="nil"/>
            </w:tcBorders>
            <w:shd w:val="clear" w:color="auto" w:fill="FFFFFF"/>
          </w:tcPr>
          <w:p w14:paraId="73921AAF"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w:t>
            </w:r>
          </w:p>
        </w:tc>
      </w:tr>
      <w:tr w:rsidR="0032401C" w:rsidRPr="009D2557" w14:paraId="4F2CC09E"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49AC5B5A"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439738B"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5B129242"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81C41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74BB510"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20.5</w:t>
            </w:r>
          </w:p>
        </w:tc>
        <w:tc>
          <w:tcPr>
            <w:tcW w:w="0" w:type="auto"/>
            <w:tcBorders>
              <w:top w:val="single" w:sz="8" w:space="0" w:color="AEAEAE"/>
              <w:left w:val="single" w:sz="8" w:space="0" w:color="E0E0E0"/>
              <w:bottom w:val="single" w:sz="8" w:space="0" w:color="AEAEAE"/>
              <w:right w:val="nil"/>
            </w:tcBorders>
            <w:shd w:val="clear" w:color="auto" w:fill="FFFFFF"/>
          </w:tcPr>
          <w:p w14:paraId="2E6E0E7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30.0</w:t>
            </w:r>
          </w:p>
        </w:tc>
      </w:tr>
      <w:tr w:rsidR="0032401C" w:rsidRPr="009D2557" w14:paraId="272E1B6D"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02E656C0"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99AC60F"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1AD2424"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A5038C5"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EA02E"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5A73CA8B"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40.0</w:t>
            </w:r>
          </w:p>
        </w:tc>
      </w:tr>
      <w:tr w:rsidR="0032401C" w:rsidRPr="009D2557" w14:paraId="0C1870F9"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2EDEF1C6"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39EE1637"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7DD71B49"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3EC185"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292EADA"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27.0</w:t>
            </w:r>
          </w:p>
        </w:tc>
        <w:tc>
          <w:tcPr>
            <w:tcW w:w="0" w:type="auto"/>
            <w:tcBorders>
              <w:top w:val="single" w:sz="8" w:space="0" w:color="AEAEAE"/>
              <w:left w:val="single" w:sz="8" w:space="0" w:color="E0E0E0"/>
              <w:bottom w:val="single" w:sz="8" w:space="0" w:color="AEAEAE"/>
              <w:right w:val="nil"/>
            </w:tcBorders>
            <w:shd w:val="clear" w:color="auto" w:fill="FFFFFF"/>
          </w:tcPr>
          <w:p w14:paraId="1948776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67.0</w:t>
            </w:r>
          </w:p>
        </w:tc>
      </w:tr>
      <w:tr w:rsidR="0032401C" w:rsidRPr="009D2557" w14:paraId="2BE0AD57"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20B2C4CB"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5346C67"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472F57ED"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E4CF4E3"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95BA7D7"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33.0</w:t>
            </w:r>
          </w:p>
        </w:tc>
        <w:tc>
          <w:tcPr>
            <w:tcW w:w="0" w:type="auto"/>
            <w:tcBorders>
              <w:top w:val="single" w:sz="8" w:space="0" w:color="AEAEAE"/>
              <w:left w:val="single" w:sz="8" w:space="0" w:color="E0E0E0"/>
              <w:bottom w:val="single" w:sz="8" w:space="0" w:color="AEAEAE"/>
              <w:right w:val="nil"/>
            </w:tcBorders>
            <w:shd w:val="clear" w:color="auto" w:fill="FFFFFF"/>
          </w:tcPr>
          <w:p w14:paraId="7C42DB36"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32401C" w:rsidRPr="009D2557" w14:paraId="4A55EF4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6566ACDC" w14:textId="77777777" w:rsidR="0032401C" w:rsidRPr="009D2557" w:rsidRDefault="0032401C"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2F024DFD" w14:textId="77777777" w:rsidR="0032401C" w:rsidRPr="009D2557" w:rsidRDefault="0032401C"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0676A321"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05CCFA8"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3970904" w14:textId="77777777" w:rsidR="0032401C" w:rsidRPr="009D2557" w:rsidRDefault="0032401C"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441C601"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tc>
      </w:tr>
    </w:tbl>
    <w:p w14:paraId="5DC850C0"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p w14:paraId="3D05C19F" w14:textId="141B65AC"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E7005A" w:rsidRPr="009D2557" w14:paraId="101533E8" w14:textId="77777777" w:rsidTr="00E7005A">
        <w:trPr>
          <w:cantSplit/>
        </w:trPr>
        <w:tc>
          <w:tcPr>
            <w:tcW w:w="0" w:type="auto"/>
            <w:gridSpan w:val="6"/>
            <w:tcBorders>
              <w:top w:val="nil"/>
              <w:left w:val="nil"/>
              <w:bottom w:val="nil"/>
              <w:right w:val="nil"/>
            </w:tcBorders>
            <w:shd w:val="clear" w:color="auto" w:fill="FFFFFF"/>
            <w:vAlign w:val="center"/>
          </w:tcPr>
          <w:p w14:paraId="20E1C37C"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There is a lack of suitable nurseries for children</w:t>
            </w:r>
          </w:p>
        </w:tc>
      </w:tr>
      <w:tr w:rsidR="00E7005A" w:rsidRPr="009D2557" w14:paraId="562D0637" w14:textId="77777777" w:rsidTr="00E7005A">
        <w:trPr>
          <w:cantSplit/>
        </w:trPr>
        <w:tc>
          <w:tcPr>
            <w:tcW w:w="0" w:type="auto"/>
            <w:gridSpan w:val="2"/>
            <w:tcBorders>
              <w:top w:val="nil"/>
              <w:left w:val="nil"/>
              <w:bottom w:val="single" w:sz="8" w:space="0" w:color="152935"/>
              <w:right w:val="nil"/>
            </w:tcBorders>
            <w:shd w:val="clear" w:color="auto" w:fill="FFFFFF"/>
            <w:vAlign w:val="bottom"/>
          </w:tcPr>
          <w:p w14:paraId="1875062D"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5C7ABD58"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BBEC05E"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E6C977"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23CBA2B0"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E7005A" w:rsidRPr="009D2557" w14:paraId="087A0299" w14:textId="77777777" w:rsidTr="00E7005A">
        <w:trPr>
          <w:cantSplit/>
        </w:trPr>
        <w:tc>
          <w:tcPr>
            <w:tcW w:w="0" w:type="auto"/>
            <w:vMerge w:val="restart"/>
            <w:tcBorders>
              <w:top w:val="single" w:sz="8" w:space="0" w:color="152935"/>
              <w:left w:val="nil"/>
              <w:bottom w:val="single" w:sz="8" w:space="0" w:color="152935"/>
              <w:right w:val="nil"/>
            </w:tcBorders>
            <w:shd w:val="clear" w:color="auto" w:fill="E0E0E0"/>
          </w:tcPr>
          <w:p w14:paraId="18544260"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738320E8"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089261C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2BE3F7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0794FA0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c>
          <w:tcPr>
            <w:tcW w:w="0" w:type="auto"/>
            <w:tcBorders>
              <w:top w:val="single" w:sz="8" w:space="0" w:color="152935"/>
              <w:left w:val="single" w:sz="8" w:space="0" w:color="E0E0E0"/>
              <w:bottom w:val="single" w:sz="8" w:space="0" w:color="AEAEAE"/>
              <w:right w:val="nil"/>
            </w:tcBorders>
            <w:shd w:val="clear" w:color="auto" w:fill="FFFFFF"/>
          </w:tcPr>
          <w:p w14:paraId="794934C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4.0</w:t>
            </w:r>
          </w:p>
        </w:tc>
      </w:tr>
      <w:tr w:rsidR="00E7005A" w:rsidRPr="009D2557" w14:paraId="7C4352F6"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4BC24E78"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84935D8"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2BA3A105"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6518E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7938D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5985C780"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r>
      <w:tr w:rsidR="00E7005A" w:rsidRPr="009D2557" w14:paraId="3DC5BED5"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3DD2A2ED"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54C125CE"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10D42329"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558EC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E53023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6.0</w:t>
            </w:r>
          </w:p>
        </w:tc>
        <w:tc>
          <w:tcPr>
            <w:tcW w:w="0" w:type="auto"/>
            <w:tcBorders>
              <w:top w:val="single" w:sz="8" w:space="0" w:color="AEAEAE"/>
              <w:left w:val="single" w:sz="8" w:space="0" w:color="E0E0E0"/>
              <w:bottom w:val="single" w:sz="8" w:space="0" w:color="AEAEAE"/>
              <w:right w:val="nil"/>
            </w:tcBorders>
            <w:shd w:val="clear" w:color="auto" w:fill="FFFFFF"/>
          </w:tcPr>
          <w:p w14:paraId="4188F25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16.0</w:t>
            </w:r>
          </w:p>
        </w:tc>
      </w:tr>
      <w:tr w:rsidR="00E7005A" w:rsidRPr="009D2557" w14:paraId="439F7DC1"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6636D94D"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13B5CB3"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3D60374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35D9D1"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FF1E8C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38.0</w:t>
            </w:r>
          </w:p>
        </w:tc>
        <w:tc>
          <w:tcPr>
            <w:tcW w:w="0" w:type="auto"/>
            <w:tcBorders>
              <w:top w:val="single" w:sz="8" w:space="0" w:color="AEAEAE"/>
              <w:left w:val="single" w:sz="8" w:space="0" w:color="E0E0E0"/>
              <w:bottom w:val="single" w:sz="8" w:space="0" w:color="AEAEAE"/>
              <w:right w:val="nil"/>
            </w:tcBorders>
            <w:shd w:val="clear" w:color="auto" w:fill="FFFFFF"/>
          </w:tcPr>
          <w:p w14:paraId="3E7C5A4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54.0</w:t>
            </w:r>
          </w:p>
        </w:tc>
      </w:tr>
      <w:tr w:rsidR="00E7005A" w:rsidRPr="009D2557" w14:paraId="04697C4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58A81E8B"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4A894A3"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125AF86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6F829F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96E921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46.0</w:t>
            </w:r>
          </w:p>
        </w:tc>
        <w:tc>
          <w:tcPr>
            <w:tcW w:w="0" w:type="auto"/>
            <w:tcBorders>
              <w:top w:val="single" w:sz="8" w:space="0" w:color="AEAEAE"/>
              <w:left w:val="single" w:sz="8" w:space="0" w:color="E0E0E0"/>
              <w:bottom w:val="single" w:sz="8" w:space="0" w:color="AEAEAE"/>
              <w:right w:val="nil"/>
            </w:tcBorders>
            <w:shd w:val="clear" w:color="auto" w:fill="FFFFFF"/>
          </w:tcPr>
          <w:p w14:paraId="61E7606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E7005A" w:rsidRPr="009D2557" w14:paraId="27FE3E60" w14:textId="77777777" w:rsidTr="00E7005A">
        <w:trPr>
          <w:cantSplit/>
        </w:trPr>
        <w:tc>
          <w:tcPr>
            <w:tcW w:w="0" w:type="auto"/>
            <w:vMerge/>
            <w:tcBorders>
              <w:top w:val="single" w:sz="8" w:space="0" w:color="152935"/>
              <w:left w:val="nil"/>
              <w:bottom w:val="single" w:sz="8" w:space="0" w:color="152935"/>
              <w:right w:val="nil"/>
            </w:tcBorders>
            <w:shd w:val="clear" w:color="auto" w:fill="E0E0E0"/>
          </w:tcPr>
          <w:p w14:paraId="5DD06543"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EC99628"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369235B4"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223049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473282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0D78B0D"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r>
    </w:tbl>
    <w:p w14:paraId="5FABBBBE"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p w14:paraId="73B07DD5" w14:textId="19BD90CB"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XIII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08"/>
        <w:gridCol w:w="2787"/>
        <w:gridCol w:w="1238"/>
        <w:gridCol w:w="931"/>
        <w:gridCol w:w="1541"/>
        <w:gridCol w:w="2155"/>
      </w:tblGrid>
      <w:tr w:rsidR="00E7005A" w:rsidRPr="009D2557" w14:paraId="084BDFCF" w14:textId="77777777" w:rsidTr="001B2A27">
        <w:trPr>
          <w:cantSplit/>
        </w:trPr>
        <w:tc>
          <w:tcPr>
            <w:tcW w:w="0" w:type="auto"/>
            <w:gridSpan w:val="6"/>
            <w:tcBorders>
              <w:top w:val="nil"/>
              <w:left w:val="nil"/>
              <w:bottom w:val="nil"/>
              <w:right w:val="nil"/>
            </w:tcBorders>
            <w:shd w:val="clear" w:color="auto" w:fill="FFFFFF"/>
            <w:vAlign w:val="center"/>
          </w:tcPr>
          <w:p w14:paraId="54D847EB" w14:textId="113DBE99"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lastRenderedPageBreak/>
              <w:t>I am satisfied with my working hours</w:t>
            </w:r>
            <w:r w:rsidR="00B1660A">
              <w:rPr>
                <w:rFonts w:ascii="Times New Roman" w:hAnsi="Times New Roman" w:cs="Times New Roman"/>
                <w:b/>
                <w:bCs/>
                <w:color w:val="010205"/>
                <w:sz w:val="24"/>
                <w:szCs w:val="24"/>
              </w:rPr>
              <w:t>,</w:t>
            </w:r>
            <w:r w:rsidRPr="009D2557">
              <w:rPr>
                <w:rFonts w:ascii="Times New Roman" w:hAnsi="Times New Roman" w:cs="Times New Roman"/>
                <w:b/>
                <w:bCs/>
                <w:color w:val="010205"/>
                <w:sz w:val="24"/>
                <w:szCs w:val="24"/>
              </w:rPr>
              <w:t xml:space="preserve"> and they do not affect my relationship with my family</w:t>
            </w:r>
          </w:p>
        </w:tc>
      </w:tr>
      <w:tr w:rsidR="00E7005A" w:rsidRPr="009D2557" w14:paraId="221970EF" w14:textId="77777777" w:rsidTr="001B2A27">
        <w:trPr>
          <w:cantSplit/>
        </w:trPr>
        <w:tc>
          <w:tcPr>
            <w:tcW w:w="0" w:type="auto"/>
            <w:gridSpan w:val="2"/>
            <w:tcBorders>
              <w:top w:val="nil"/>
              <w:left w:val="nil"/>
              <w:bottom w:val="single" w:sz="8" w:space="0" w:color="152935"/>
              <w:right w:val="nil"/>
            </w:tcBorders>
            <w:shd w:val="clear" w:color="auto" w:fill="FFFFFF"/>
            <w:vAlign w:val="bottom"/>
          </w:tcPr>
          <w:p w14:paraId="61D5CF14"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62762C06"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6A83C263"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BC5327F"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372F0682" w14:textId="77777777" w:rsidR="00E7005A" w:rsidRPr="009D2557" w:rsidRDefault="00E7005A"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E7005A" w:rsidRPr="009D2557" w14:paraId="5228B569" w14:textId="77777777" w:rsidTr="001B2A27">
        <w:trPr>
          <w:cantSplit/>
        </w:trPr>
        <w:tc>
          <w:tcPr>
            <w:tcW w:w="0" w:type="auto"/>
            <w:vMerge w:val="restart"/>
            <w:tcBorders>
              <w:top w:val="single" w:sz="8" w:space="0" w:color="152935"/>
              <w:left w:val="nil"/>
              <w:bottom w:val="single" w:sz="8" w:space="0" w:color="152935"/>
              <w:right w:val="nil"/>
            </w:tcBorders>
            <w:shd w:val="clear" w:color="auto" w:fill="E0E0E0"/>
          </w:tcPr>
          <w:p w14:paraId="450E5425"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51BEE8AE"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23F141DD"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79788F4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11D8863"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c>
          <w:tcPr>
            <w:tcW w:w="0" w:type="auto"/>
            <w:tcBorders>
              <w:top w:val="single" w:sz="8" w:space="0" w:color="152935"/>
              <w:left w:val="single" w:sz="8" w:space="0" w:color="E0E0E0"/>
              <w:bottom w:val="single" w:sz="8" w:space="0" w:color="AEAEAE"/>
              <w:right w:val="nil"/>
            </w:tcBorders>
            <w:shd w:val="clear" w:color="auto" w:fill="FFFFFF"/>
          </w:tcPr>
          <w:p w14:paraId="0505FF8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r>
      <w:tr w:rsidR="00E7005A" w:rsidRPr="009D2557" w14:paraId="7A8D8A43"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7EC44F0A"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C1920ED"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7B110C5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812990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C85897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28.0</w:t>
            </w:r>
          </w:p>
        </w:tc>
        <w:tc>
          <w:tcPr>
            <w:tcW w:w="0" w:type="auto"/>
            <w:tcBorders>
              <w:top w:val="single" w:sz="8" w:space="0" w:color="AEAEAE"/>
              <w:left w:val="single" w:sz="8" w:space="0" w:color="E0E0E0"/>
              <w:bottom w:val="single" w:sz="8" w:space="0" w:color="AEAEAE"/>
              <w:right w:val="nil"/>
            </w:tcBorders>
            <w:shd w:val="clear" w:color="auto" w:fill="FFFFFF"/>
          </w:tcPr>
          <w:p w14:paraId="09F797F7"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80.0</w:t>
            </w:r>
          </w:p>
        </w:tc>
      </w:tr>
      <w:tr w:rsidR="00E7005A" w:rsidRPr="009D2557" w14:paraId="08F456CD"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2FE1AA3"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950A115"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5404924"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E42D1D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798811"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6.5</w:t>
            </w:r>
          </w:p>
        </w:tc>
        <w:tc>
          <w:tcPr>
            <w:tcW w:w="0" w:type="auto"/>
            <w:tcBorders>
              <w:top w:val="single" w:sz="8" w:space="0" w:color="AEAEAE"/>
              <w:left w:val="single" w:sz="8" w:space="0" w:color="E0E0E0"/>
              <w:bottom w:val="single" w:sz="8" w:space="0" w:color="AEAEAE"/>
              <w:right w:val="nil"/>
            </w:tcBorders>
            <w:shd w:val="clear" w:color="auto" w:fill="FFFFFF"/>
          </w:tcPr>
          <w:p w14:paraId="6565AEE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86.5</w:t>
            </w:r>
          </w:p>
        </w:tc>
      </w:tr>
      <w:tr w:rsidR="00E7005A" w:rsidRPr="009D2557" w14:paraId="35B02EEB"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0B29964"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7EB35D87"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4217F9D5"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CD82889"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97E68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w:t>
            </w:r>
          </w:p>
        </w:tc>
        <w:tc>
          <w:tcPr>
            <w:tcW w:w="0" w:type="auto"/>
            <w:tcBorders>
              <w:top w:val="single" w:sz="8" w:space="0" w:color="AEAEAE"/>
              <w:left w:val="single" w:sz="8" w:space="0" w:color="E0E0E0"/>
              <w:bottom w:val="single" w:sz="8" w:space="0" w:color="AEAEAE"/>
              <w:right w:val="nil"/>
            </w:tcBorders>
            <w:shd w:val="clear" w:color="auto" w:fill="FFFFFF"/>
          </w:tcPr>
          <w:p w14:paraId="0D73FCA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95.0</w:t>
            </w:r>
          </w:p>
        </w:tc>
      </w:tr>
      <w:tr w:rsidR="00E7005A" w:rsidRPr="009D2557" w14:paraId="418FF35B"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4304B334"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65BB6D2"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27816378"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9D1A985"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B610C42"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5.0</w:t>
            </w:r>
          </w:p>
        </w:tc>
        <w:tc>
          <w:tcPr>
            <w:tcW w:w="0" w:type="auto"/>
            <w:tcBorders>
              <w:top w:val="single" w:sz="8" w:space="0" w:color="AEAEAE"/>
              <w:left w:val="single" w:sz="8" w:space="0" w:color="E0E0E0"/>
              <w:bottom w:val="single" w:sz="8" w:space="0" w:color="AEAEAE"/>
              <w:right w:val="nil"/>
            </w:tcBorders>
            <w:shd w:val="clear" w:color="auto" w:fill="FFFFFF"/>
          </w:tcPr>
          <w:p w14:paraId="052041FB"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E7005A" w:rsidRPr="009D2557" w14:paraId="533D296D"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4A77B43D" w14:textId="77777777" w:rsidR="00E7005A" w:rsidRPr="009D2557" w:rsidRDefault="00E7005A"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6D4A5B41" w14:textId="77777777" w:rsidR="00E7005A" w:rsidRPr="009D2557" w:rsidRDefault="00E7005A"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589BB74F"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68D444B6"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25CF35A" w14:textId="77777777" w:rsidR="00E7005A" w:rsidRPr="009D2557" w:rsidRDefault="00E7005A"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32F0997D"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tc>
      </w:tr>
    </w:tbl>
    <w:p w14:paraId="6C6B0C58" w14:textId="77777777" w:rsidR="00E7005A" w:rsidRPr="009D2557" w:rsidRDefault="00E7005A" w:rsidP="006F58D9">
      <w:pPr>
        <w:autoSpaceDE w:val="0"/>
        <w:autoSpaceDN w:val="0"/>
        <w:adjustRightInd w:val="0"/>
        <w:spacing w:after="0" w:line="480" w:lineRule="auto"/>
        <w:rPr>
          <w:rFonts w:ascii="Times New Roman" w:hAnsi="Times New Roman" w:cs="Times New Roman"/>
          <w:sz w:val="24"/>
          <w:szCs w:val="24"/>
        </w:rPr>
      </w:pPr>
    </w:p>
    <w:p w14:paraId="4B1F6C29" w14:textId="1CA6ADAB"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w:t>
      </w:r>
      <w:r w:rsidR="00F92B4F" w:rsidRPr="009D2557">
        <w:rPr>
          <w:rFonts w:ascii="Times New Roman" w:hAnsi="Times New Roman" w:cs="Times New Roman"/>
          <w:sz w:val="24"/>
          <w:szCs w:val="24"/>
        </w:rPr>
        <w:t xml:space="preserve"> XIV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654"/>
        <w:gridCol w:w="2659"/>
        <w:gridCol w:w="1143"/>
        <w:gridCol w:w="860"/>
        <w:gridCol w:w="1453"/>
        <w:gridCol w:w="2030"/>
      </w:tblGrid>
      <w:tr w:rsidR="001B2A27" w:rsidRPr="009D2557" w14:paraId="070B1A60" w14:textId="77777777" w:rsidTr="001B2A27">
        <w:trPr>
          <w:cantSplit/>
        </w:trPr>
        <w:tc>
          <w:tcPr>
            <w:tcW w:w="0" w:type="auto"/>
            <w:gridSpan w:val="6"/>
            <w:tcBorders>
              <w:top w:val="nil"/>
              <w:left w:val="nil"/>
              <w:bottom w:val="nil"/>
              <w:right w:val="nil"/>
            </w:tcBorders>
            <w:shd w:val="clear" w:color="auto" w:fill="FFFFFF"/>
            <w:vAlign w:val="center"/>
          </w:tcPr>
          <w:p w14:paraId="0F854740"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t>There are numerous employment opportunities for women</w:t>
            </w:r>
          </w:p>
        </w:tc>
      </w:tr>
      <w:tr w:rsidR="001B2A27" w:rsidRPr="009D2557" w14:paraId="2E37D0FD" w14:textId="77777777" w:rsidTr="001B2A27">
        <w:trPr>
          <w:cantSplit/>
        </w:trPr>
        <w:tc>
          <w:tcPr>
            <w:tcW w:w="0" w:type="auto"/>
            <w:gridSpan w:val="2"/>
            <w:tcBorders>
              <w:top w:val="nil"/>
              <w:left w:val="nil"/>
              <w:bottom w:val="single" w:sz="8" w:space="0" w:color="152935"/>
              <w:right w:val="nil"/>
            </w:tcBorders>
            <w:shd w:val="clear" w:color="auto" w:fill="FFFFFF"/>
            <w:vAlign w:val="bottom"/>
          </w:tcPr>
          <w:p w14:paraId="4FFF8A39" w14:textId="77777777"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19669323"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0F2764CF"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5530A6D"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0DC3DE67" w14:textId="77777777" w:rsidR="001B2A27" w:rsidRPr="009D2557" w:rsidRDefault="001B2A27"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1B2A27" w:rsidRPr="009D2557" w14:paraId="259F46E3" w14:textId="77777777" w:rsidTr="001B2A27">
        <w:trPr>
          <w:cantSplit/>
        </w:trPr>
        <w:tc>
          <w:tcPr>
            <w:tcW w:w="0" w:type="auto"/>
            <w:vMerge w:val="restart"/>
            <w:tcBorders>
              <w:top w:val="single" w:sz="8" w:space="0" w:color="152935"/>
              <w:left w:val="nil"/>
              <w:bottom w:val="single" w:sz="8" w:space="0" w:color="152935"/>
              <w:right w:val="nil"/>
            </w:tcBorders>
            <w:shd w:val="clear" w:color="auto" w:fill="E0E0E0"/>
          </w:tcPr>
          <w:p w14:paraId="2E593CE6"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08205DE"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0727E5FA"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99</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0AE5082"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49.5</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5A5356E7"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49.5</w:t>
            </w:r>
          </w:p>
        </w:tc>
        <w:tc>
          <w:tcPr>
            <w:tcW w:w="0" w:type="auto"/>
            <w:tcBorders>
              <w:top w:val="single" w:sz="8" w:space="0" w:color="152935"/>
              <w:left w:val="single" w:sz="8" w:space="0" w:color="E0E0E0"/>
              <w:bottom w:val="single" w:sz="8" w:space="0" w:color="AEAEAE"/>
              <w:right w:val="nil"/>
            </w:tcBorders>
            <w:shd w:val="clear" w:color="auto" w:fill="FFFFFF"/>
          </w:tcPr>
          <w:p w14:paraId="4A39C74A"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49.5</w:t>
            </w:r>
          </w:p>
        </w:tc>
      </w:tr>
      <w:tr w:rsidR="001B2A27" w:rsidRPr="009D2557" w14:paraId="4110AFFF"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6A6F469B"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49F4A7D6"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49D79C6D"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67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F98D9B6"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5E50C55"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33.5</w:t>
            </w:r>
          </w:p>
        </w:tc>
        <w:tc>
          <w:tcPr>
            <w:tcW w:w="0" w:type="auto"/>
            <w:tcBorders>
              <w:top w:val="single" w:sz="8" w:space="0" w:color="AEAEAE"/>
              <w:left w:val="single" w:sz="8" w:space="0" w:color="E0E0E0"/>
              <w:bottom w:val="single" w:sz="8" w:space="0" w:color="AEAEAE"/>
              <w:right w:val="nil"/>
            </w:tcBorders>
            <w:shd w:val="clear" w:color="auto" w:fill="FFFFFF"/>
          </w:tcPr>
          <w:p w14:paraId="4F170467"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83.0</w:t>
            </w:r>
          </w:p>
        </w:tc>
      </w:tr>
      <w:tr w:rsidR="001B2A27" w:rsidRPr="009D2557" w14:paraId="046D5637"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383C958A"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0741A90D"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7CFF09FF"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F2F7744"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AFF60D1"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nil"/>
            </w:tcBorders>
            <w:shd w:val="clear" w:color="auto" w:fill="FFFFFF"/>
          </w:tcPr>
          <w:p w14:paraId="72320817"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85.0</w:t>
            </w:r>
          </w:p>
        </w:tc>
      </w:tr>
      <w:tr w:rsidR="001B2A27" w:rsidRPr="009D2557" w14:paraId="212E9EF5"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71913932"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B4C1C5C"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61E8F686"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1464B52"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0C45E0F"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10.5</w:t>
            </w:r>
          </w:p>
        </w:tc>
        <w:tc>
          <w:tcPr>
            <w:tcW w:w="0" w:type="auto"/>
            <w:tcBorders>
              <w:top w:val="single" w:sz="8" w:space="0" w:color="AEAEAE"/>
              <w:left w:val="single" w:sz="8" w:space="0" w:color="E0E0E0"/>
              <w:bottom w:val="single" w:sz="8" w:space="0" w:color="AEAEAE"/>
              <w:right w:val="nil"/>
            </w:tcBorders>
            <w:shd w:val="clear" w:color="auto" w:fill="FFFFFF"/>
          </w:tcPr>
          <w:p w14:paraId="4859340C"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95.5</w:t>
            </w:r>
          </w:p>
        </w:tc>
      </w:tr>
      <w:tr w:rsidR="001B2A27" w:rsidRPr="009D2557" w14:paraId="6BDD5C70"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1494D461"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CA449A2"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35A98EC3"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4D6B08C"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3FBF4D"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4.5</w:t>
            </w:r>
          </w:p>
        </w:tc>
        <w:tc>
          <w:tcPr>
            <w:tcW w:w="0" w:type="auto"/>
            <w:tcBorders>
              <w:top w:val="single" w:sz="8" w:space="0" w:color="AEAEAE"/>
              <w:left w:val="single" w:sz="8" w:space="0" w:color="E0E0E0"/>
              <w:bottom w:val="single" w:sz="8" w:space="0" w:color="AEAEAE"/>
              <w:right w:val="nil"/>
            </w:tcBorders>
            <w:shd w:val="clear" w:color="auto" w:fill="FFFFFF"/>
          </w:tcPr>
          <w:p w14:paraId="579AE202"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1B2A27" w:rsidRPr="009D2557" w14:paraId="1F170583" w14:textId="77777777" w:rsidTr="001B2A27">
        <w:trPr>
          <w:cantSplit/>
        </w:trPr>
        <w:tc>
          <w:tcPr>
            <w:tcW w:w="0" w:type="auto"/>
            <w:vMerge/>
            <w:tcBorders>
              <w:top w:val="single" w:sz="8" w:space="0" w:color="152935"/>
              <w:left w:val="nil"/>
              <w:bottom w:val="single" w:sz="8" w:space="0" w:color="152935"/>
              <w:right w:val="nil"/>
            </w:tcBorders>
            <w:shd w:val="clear" w:color="auto" w:fill="E0E0E0"/>
          </w:tcPr>
          <w:p w14:paraId="26301C3E" w14:textId="77777777" w:rsidR="001B2A27" w:rsidRPr="009D2557" w:rsidRDefault="001B2A27"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1EB82B33" w14:textId="77777777" w:rsidR="001B2A27" w:rsidRPr="009D2557" w:rsidRDefault="001B2A27"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1A5E119B"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5D62520"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235B10D9" w14:textId="77777777" w:rsidR="001B2A27" w:rsidRPr="009D2557" w:rsidRDefault="001B2A27"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77A20E99" w14:textId="77777777"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p>
        </w:tc>
      </w:tr>
    </w:tbl>
    <w:p w14:paraId="513B24DE" w14:textId="77777777" w:rsidR="001B2A27" w:rsidRPr="009D2557" w:rsidRDefault="001B2A27" w:rsidP="006F58D9">
      <w:pPr>
        <w:autoSpaceDE w:val="0"/>
        <w:autoSpaceDN w:val="0"/>
        <w:adjustRightInd w:val="0"/>
        <w:spacing w:after="0" w:line="480" w:lineRule="auto"/>
        <w:rPr>
          <w:rFonts w:ascii="Times New Roman" w:hAnsi="Times New Roman" w:cs="Times New Roman"/>
          <w:sz w:val="24"/>
          <w:szCs w:val="24"/>
        </w:rPr>
      </w:pPr>
    </w:p>
    <w:p w14:paraId="17158671" w14:textId="1C4EF42F"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r w:rsidRPr="009D2557">
        <w:rPr>
          <w:rFonts w:ascii="Times New Roman" w:hAnsi="Times New Roman" w:cs="Times New Roman"/>
          <w:sz w:val="24"/>
          <w:szCs w:val="24"/>
        </w:rPr>
        <w:t>Likert Scale Question V</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74"/>
        <w:gridCol w:w="2564"/>
        <w:gridCol w:w="1354"/>
        <w:gridCol w:w="1019"/>
        <w:gridCol w:w="1515"/>
        <w:gridCol w:w="2134"/>
      </w:tblGrid>
      <w:tr w:rsidR="00F92B4F" w:rsidRPr="009D2557" w14:paraId="5AD604EB" w14:textId="77777777" w:rsidTr="00F92B4F">
        <w:trPr>
          <w:cantSplit/>
        </w:trPr>
        <w:tc>
          <w:tcPr>
            <w:tcW w:w="0" w:type="auto"/>
            <w:gridSpan w:val="6"/>
            <w:tcBorders>
              <w:top w:val="nil"/>
              <w:left w:val="nil"/>
              <w:bottom w:val="nil"/>
              <w:right w:val="nil"/>
            </w:tcBorders>
            <w:shd w:val="clear" w:color="auto" w:fill="FFFFFF"/>
            <w:vAlign w:val="center"/>
          </w:tcPr>
          <w:p w14:paraId="2FD35E51" w14:textId="3F78EF2B"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010205"/>
                <w:sz w:val="24"/>
                <w:szCs w:val="24"/>
              </w:rPr>
            </w:pPr>
            <w:r w:rsidRPr="009D2557">
              <w:rPr>
                <w:rFonts w:ascii="Times New Roman" w:hAnsi="Times New Roman" w:cs="Times New Roman"/>
                <w:b/>
                <w:bCs/>
                <w:color w:val="010205"/>
                <w:sz w:val="24"/>
                <w:szCs w:val="24"/>
              </w:rPr>
              <w:lastRenderedPageBreak/>
              <w:t>Women empowerment, mentorship</w:t>
            </w:r>
            <w:r w:rsidR="00B1660A">
              <w:rPr>
                <w:rFonts w:ascii="Times New Roman" w:hAnsi="Times New Roman" w:cs="Times New Roman"/>
                <w:b/>
                <w:bCs/>
                <w:color w:val="010205"/>
                <w:sz w:val="24"/>
                <w:szCs w:val="24"/>
              </w:rPr>
              <w:t>,</w:t>
            </w:r>
            <w:r w:rsidRPr="009D2557">
              <w:rPr>
                <w:rFonts w:ascii="Times New Roman" w:hAnsi="Times New Roman" w:cs="Times New Roman"/>
                <w:b/>
                <w:bCs/>
                <w:color w:val="010205"/>
                <w:sz w:val="24"/>
                <w:szCs w:val="24"/>
              </w:rPr>
              <w:t xml:space="preserve"> and training can help them develop better family and work relationships</w:t>
            </w:r>
          </w:p>
        </w:tc>
      </w:tr>
      <w:tr w:rsidR="00F92B4F" w:rsidRPr="009D2557" w14:paraId="402D0518" w14:textId="77777777" w:rsidTr="00F92B4F">
        <w:trPr>
          <w:cantSplit/>
        </w:trPr>
        <w:tc>
          <w:tcPr>
            <w:tcW w:w="0" w:type="auto"/>
            <w:gridSpan w:val="2"/>
            <w:tcBorders>
              <w:top w:val="nil"/>
              <w:left w:val="nil"/>
              <w:bottom w:val="single" w:sz="8" w:space="0" w:color="152935"/>
              <w:right w:val="nil"/>
            </w:tcBorders>
            <w:shd w:val="clear" w:color="auto" w:fill="FFFFFF"/>
            <w:vAlign w:val="bottom"/>
          </w:tcPr>
          <w:p w14:paraId="5F878DC0" w14:textId="77777777"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p>
        </w:tc>
        <w:tc>
          <w:tcPr>
            <w:tcW w:w="0" w:type="auto"/>
            <w:tcBorders>
              <w:top w:val="nil"/>
              <w:left w:val="nil"/>
              <w:bottom w:val="single" w:sz="8" w:space="0" w:color="152935"/>
              <w:right w:val="single" w:sz="8" w:space="0" w:color="E0E0E0"/>
            </w:tcBorders>
            <w:shd w:val="clear" w:color="auto" w:fill="FFFFFF"/>
            <w:vAlign w:val="bottom"/>
          </w:tcPr>
          <w:p w14:paraId="6E55EB8B"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Frequency</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713A29CE"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Percent</w:t>
            </w:r>
          </w:p>
        </w:tc>
        <w:tc>
          <w:tcPr>
            <w:tcW w:w="0" w:type="auto"/>
            <w:tcBorders>
              <w:top w:val="nil"/>
              <w:left w:val="single" w:sz="8" w:space="0" w:color="E0E0E0"/>
              <w:bottom w:val="single" w:sz="8" w:space="0" w:color="152935"/>
              <w:right w:val="single" w:sz="8" w:space="0" w:color="E0E0E0"/>
            </w:tcBorders>
            <w:shd w:val="clear" w:color="auto" w:fill="FFFFFF"/>
            <w:vAlign w:val="bottom"/>
          </w:tcPr>
          <w:p w14:paraId="5F62BCD8"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Valid Percent</w:t>
            </w:r>
          </w:p>
        </w:tc>
        <w:tc>
          <w:tcPr>
            <w:tcW w:w="0" w:type="auto"/>
            <w:tcBorders>
              <w:top w:val="nil"/>
              <w:left w:val="single" w:sz="8" w:space="0" w:color="E0E0E0"/>
              <w:bottom w:val="single" w:sz="8" w:space="0" w:color="152935"/>
              <w:right w:val="nil"/>
            </w:tcBorders>
            <w:shd w:val="clear" w:color="auto" w:fill="FFFFFF"/>
            <w:vAlign w:val="bottom"/>
          </w:tcPr>
          <w:p w14:paraId="69F391CB" w14:textId="77777777" w:rsidR="00F92B4F" w:rsidRPr="009D2557" w:rsidRDefault="00F92B4F" w:rsidP="006F58D9">
            <w:pPr>
              <w:autoSpaceDE w:val="0"/>
              <w:autoSpaceDN w:val="0"/>
              <w:adjustRightInd w:val="0"/>
              <w:spacing w:after="0" w:line="480" w:lineRule="auto"/>
              <w:ind w:left="60" w:right="60"/>
              <w:jc w:val="center"/>
              <w:rPr>
                <w:rFonts w:ascii="Times New Roman" w:hAnsi="Times New Roman" w:cs="Times New Roman"/>
                <w:color w:val="264A60"/>
                <w:sz w:val="24"/>
                <w:szCs w:val="24"/>
              </w:rPr>
            </w:pPr>
            <w:r w:rsidRPr="009D2557">
              <w:rPr>
                <w:rFonts w:ascii="Times New Roman" w:hAnsi="Times New Roman" w:cs="Times New Roman"/>
                <w:color w:val="264A60"/>
                <w:sz w:val="24"/>
                <w:szCs w:val="24"/>
              </w:rPr>
              <w:t>Cumulative Percent</w:t>
            </w:r>
          </w:p>
        </w:tc>
      </w:tr>
      <w:tr w:rsidR="00F92B4F" w:rsidRPr="009D2557" w14:paraId="399C35B8" w14:textId="77777777" w:rsidTr="00F92B4F">
        <w:trPr>
          <w:cantSplit/>
        </w:trPr>
        <w:tc>
          <w:tcPr>
            <w:tcW w:w="0" w:type="auto"/>
            <w:vMerge w:val="restart"/>
            <w:tcBorders>
              <w:top w:val="single" w:sz="8" w:space="0" w:color="152935"/>
              <w:left w:val="nil"/>
              <w:bottom w:val="single" w:sz="8" w:space="0" w:color="152935"/>
              <w:right w:val="nil"/>
            </w:tcBorders>
            <w:shd w:val="clear" w:color="auto" w:fill="E0E0E0"/>
          </w:tcPr>
          <w:p w14:paraId="1A293639"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Valid</w:t>
            </w:r>
          </w:p>
        </w:tc>
        <w:tc>
          <w:tcPr>
            <w:tcW w:w="0" w:type="auto"/>
            <w:tcBorders>
              <w:top w:val="single" w:sz="8" w:space="0" w:color="152935"/>
              <w:left w:val="nil"/>
              <w:bottom w:val="single" w:sz="8" w:space="0" w:color="AEAEAE"/>
              <w:right w:val="nil"/>
            </w:tcBorders>
            <w:shd w:val="clear" w:color="auto" w:fill="E0E0E0"/>
          </w:tcPr>
          <w:p w14:paraId="3A11EDA4"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Disagree</w:t>
            </w:r>
          </w:p>
        </w:tc>
        <w:tc>
          <w:tcPr>
            <w:tcW w:w="0" w:type="auto"/>
            <w:tcBorders>
              <w:top w:val="single" w:sz="8" w:space="0" w:color="152935"/>
              <w:left w:val="nil"/>
              <w:bottom w:val="single" w:sz="8" w:space="0" w:color="AEAEAE"/>
              <w:right w:val="single" w:sz="8" w:space="0" w:color="E0E0E0"/>
            </w:tcBorders>
            <w:shd w:val="clear" w:color="auto" w:fill="FFFFFF"/>
          </w:tcPr>
          <w:p w14:paraId="5CD68A9D"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2D90814D"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single" w:sz="8" w:space="0" w:color="E0E0E0"/>
            </w:tcBorders>
            <w:shd w:val="clear" w:color="auto" w:fill="FFFFFF"/>
          </w:tcPr>
          <w:p w14:paraId="1BBD3FC4"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152935"/>
              <w:left w:val="single" w:sz="8" w:space="0" w:color="E0E0E0"/>
              <w:bottom w:val="single" w:sz="8" w:space="0" w:color="AEAEAE"/>
              <w:right w:val="nil"/>
            </w:tcBorders>
            <w:shd w:val="clear" w:color="auto" w:fill="FFFFFF"/>
          </w:tcPr>
          <w:p w14:paraId="4643FF0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r>
      <w:tr w:rsidR="00F92B4F" w:rsidRPr="009D2557" w14:paraId="4533B579"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38C59CD3"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01E2159"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Disagree</w:t>
            </w:r>
          </w:p>
        </w:tc>
        <w:tc>
          <w:tcPr>
            <w:tcW w:w="0" w:type="auto"/>
            <w:tcBorders>
              <w:top w:val="single" w:sz="8" w:space="0" w:color="AEAEAE"/>
              <w:left w:val="nil"/>
              <w:bottom w:val="single" w:sz="8" w:space="0" w:color="AEAEAE"/>
              <w:right w:val="single" w:sz="8" w:space="0" w:color="E0E0E0"/>
            </w:tcBorders>
            <w:shd w:val="clear" w:color="auto" w:fill="FFFFFF"/>
          </w:tcPr>
          <w:p w14:paraId="6EF20CE0"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6E4DA65"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9B399F"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w:t>
            </w:r>
          </w:p>
        </w:tc>
        <w:tc>
          <w:tcPr>
            <w:tcW w:w="0" w:type="auto"/>
            <w:tcBorders>
              <w:top w:val="single" w:sz="8" w:space="0" w:color="AEAEAE"/>
              <w:left w:val="single" w:sz="8" w:space="0" w:color="E0E0E0"/>
              <w:bottom w:val="single" w:sz="8" w:space="0" w:color="AEAEAE"/>
              <w:right w:val="nil"/>
            </w:tcBorders>
            <w:shd w:val="clear" w:color="auto" w:fill="FFFFFF"/>
          </w:tcPr>
          <w:p w14:paraId="71FE55EF"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3.0</w:t>
            </w:r>
          </w:p>
        </w:tc>
      </w:tr>
      <w:tr w:rsidR="00F92B4F" w:rsidRPr="009D2557" w14:paraId="1583C39A"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6BC5C257"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1CBD6637"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Neither agree nor disagree</w:t>
            </w:r>
          </w:p>
        </w:tc>
        <w:tc>
          <w:tcPr>
            <w:tcW w:w="0" w:type="auto"/>
            <w:tcBorders>
              <w:top w:val="single" w:sz="8" w:space="0" w:color="AEAEAE"/>
              <w:left w:val="nil"/>
              <w:bottom w:val="single" w:sz="8" w:space="0" w:color="AEAEAE"/>
              <w:right w:val="single" w:sz="8" w:space="0" w:color="E0E0E0"/>
            </w:tcBorders>
            <w:shd w:val="clear" w:color="auto" w:fill="FFFFFF"/>
          </w:tcPr>
          <w:p w14:paraId="290700F5"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CBC7A98"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5B7C68D"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w:t>
            </w:r>
          </w:p>
        </w:tc>
        <w:tc>
          <w:tcPr>
            <w:tcW w:w="0" w:type="auto"/>
            <w:tcBorders>
              <w:top w:val="single" w:sz="8" w:space="0" w:color="AEAEAE"/>
              <w:left w:val="single" w:sz="8" w:space="0" w:color="E0E0E0"/>
              <w:bottom w:val="single" w:sz="8" w:space="0" w:color="AEAEAE"/>
              <w:right w:val="nil"/>
            </w:tcBorders>
            <w:shd w:val="clear" w:color="auto" w:fill="FFFFFF"/>
          </w:tcPr>
          <w:p w14:paraId="6648E4F0"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13.0</w:t>
            </w:r>
          </w:p>
        </w:tc>
      </w:tr>
      <w:tr w:rsidR="00F92B4F" w:rsidRPr="009D2557" w14:paraId="0B12A02E"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7AF39A72"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6E790DC2"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Agree</w:t>
            </w:r>
          </w:p>
        </w:tc>
        <w:tc>
          <w:tcPr>
            <w:tcW w:w="0" w:type="auto"/>
            <w:tcBorders>
              <w:top w:val="single" w:sz="8" w:space="0" w:color="AEAEAE"/>
              <w:left w:val="nil"/>
              <w:bottom w:val="single" w:sz="8" w:space="0" w:color="AEAEAE"/>
              <w:right w:val="single" w:sz="8" w:space="0" w:color="E0E0E0"/>
            </w:tcBorders>
            <w:shd w:val="clear" w:color="auto" w:fill="FFFFFF"/>
          </w:tcPr>
          <w:p w14:paraId="3511BF8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78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4EDF8EA"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872CC13"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39.0</w:t>
            </w:r>
          </w:p>
        </w:tc>
        <w:tc>
          <w:tcPr>
            <w:tcW w:w="0" w:type="auto"/>
            <w:tcBorders>
              <w:top w:val="single" w:sz="8" w:space="0" w:color="AEAEAE"/>
              <w:left w:val="single" w:sz="8" w:space="0" w:color="E0E0E0"/>
              <w:bottom w:val="single" w:sz="8" w:space="0" w:color="AEAEAE"/>
              <w:right w:val="nil"/>
            </w:tcBorders>
            <w:shd w:val="clear" w:color="auto" w:fill="FFFFFF"/>
          </w:tcPr>
          <w:p w14:paraId="270BCF0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52.0</w:t>
            </w:r>
          </w:p>
        </w:tc>
      </w:tr>
      <w:tr w:rsidR="00F92B4F" w:rsidRPr="009D2557" w14:paraId="3669B11C"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6497CD9D"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AEAEAE"/>
              <w:right w:val="nil"/>
            </w:tcBorders>
            <w:shd w:val="clear" w:color="auto" w:fill="E0E0E0"/>
          </w:tcPr>
          <w:p w14:paraId="2EB7F620"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Strongly Agree</w:t>
            </w:r>
          </w:p>
        </w:tc>
        <w:tc>
          <w:tcPr>
            <w:tcW w:w="0" w:type="auto"/>
            <w:tcBorders>
              <w:top w:val="single" w:sz="8" w:space="0" w:color="AEAEAE"/>
              <w:left w:val="nil"/>
              <w:bottom w:val="single" w:sz="8" w:space="0" w:color="AEAEAE"/>
              <w:right w:val="single" w:sz="8" w:space="0" w:color="E0E0E0"/>
            </w:tcBorders>
            <w:shd w:val="clear" w:color="auto" w:fill="FFFFFF"/>
          </w:tcPr>
          <w:p w14:paraId="6269E74A"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96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3DAEE88"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0FD996B"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48.0</w:t>
            </w:r>
          </w:p>
        </w:tc>
        <w:tc>
          <w:tcPr>
            <w:tcW w:w="0" w:type="auto"/>
            <w:tcBorders>
              <w:top w:val="single" w:sz="8" w:space="0" w:color="AEAEAE"/>
              <w:left w:val="single" w:sz="8" w:space="0" w:color="E0E0E0"/>
              <w:bottom w:val="single" w:sz="8" w:space="0" w:color="AEAEAE"/>
              <w:right w:val="nil"/>
            </w:tcBorders>
            <w:shd w:val="clear" w:color="auto" w:fill="FFFFFF"/>
          </w:tcPr>
          <w:p w14:paraId="2BF378B0"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r>
      <w:tr w:rsidR="00F92B4F" w:rsidRPr="009D2557" w14:paraId="64284941" w14:textId="77777777" w:rsidTr="00F92B4F">
        <w:trPr>
          <w:cantSplit/>
        </w:trPr>
        <w:tc>
          <w:tcPr>
            <w:tcW w:w="0" w:type="auto"/>
            <w:vMerge/>
            <w:tcBorders>
              <w:top w:val="single" w:sz="8" w:space="0" w:color="152935"/>
              <w:left w:val="nil"/>
              <w:bottom w:val="single" w:sz="8" w:space="0" w:color="152935"/>
              <w:right w:val="nil"/>
            </w:tcBorders>
            <w:shd w:val="clear" w:color="auto" w:fill="E0E0E0"/>
          </w:tcPr>
          <w:p w14:paraId="0FBC495B" w14:textId="77777777" w:rsidR="00F92B4F" w:rsidRPr="009D2557" w:rsidRDefault="00F92B4F" w:rsidP="006F58D9">
            <w:pPr>
              <w:autoSpaceDE w:val="0"/>
              <w:autoSpaceDN w:val="0"/>
              <w:adjustRightInd w:val="0"/>
              <w:spacing w:after="0" w:line="480" w:lineRule="auto"/>
              <w:rPr>
                <w:rFonts w:ascii="Times New Roman" w:hAnsi="Times New Roman" w:cs="Times New Roman"/>
                <w:color w:val="010205"/>
                <w:sz w:val="24"/>
                <w:szCs w:val="24"/>
              </w:rPr>
            </w:pPr>
          </w:p>
        </w:tc>
        <w:tc>
          <w:tcPr>
            <w:tcW w:w="0" w:type="auto"/>
            <w:tcBorders>
              <w:top w:val="single" w:sz="8" w:space="0" w:color="AEAEAE"/>
              <w:left w:val="nil"/>
              <w:bottom w:val="single" w:sz="8" w:space="0" w:color="152935"/>
              <w:right w:val="nil"/>
            </w:tcBorders>
            <w:shd w:val="clear" w:color="auto" w:fill="E0E0E0"/>
          </w:tcPr>
          <w:p w14:paraId="4556D4CA" w14:textId="77777777" w:rsidR="00F92B4F" w:rsidRPr="009D2557" w:rsidRDefault="00F92B4F" w:rsidP="006F58D9">
            <w:pPr>
              <w:autoSpaceDE w:val="0"/>
              <w:autoSpaceDN w:val="0"/>
              <w:adjustRightInd w:val="0"/>
              <w:spacing w:after="0" w:line="480" w:lineRule="auto"/>
              <w:ind w:left="60" w:right="60"/>
              <w:rPr>
                <w:rFonts w:ascii="Times New Roman" w:hAnsi="Times New Roman" w:cs="Times New Roman"/>
                <w:color w:val="264A60"/>
                <w:sz w:val="24"/>
                <w:szCs w:val="24"/>
              </w:rPr>
            </w:pPr>
            <w:r w:rsidRPr="009D2557">
              <w:rPr>
                <w:rFonts w:ascii="Times New Roman" w:hAnsi="Times New Roman" w:cs="Times New Roman"/>
                <w:color w:val="264A60"/>
                <w:sz w:val="24"/>
                <w:szCs w:val="24"/>
              </w:rPr>
              <w:t>Total</w:t>
            </w:r>
          </w:p>
        </w:tc>
        <w:tc>
          <w:tcPr>
            <w:tcW w:w="0" w:type="auto"/>
            <w:tcBorders>
              <w:top w:val="single" w:sz="8" w:space="0" w:color="AEAEAE"/>
              <w:left w:val="nil"/>
              <w:bottom w:val="single" w:sz="8" w:space="0" w:color="152935"/>
              <w:right w:val="single" w:sz="8" w:space="0" w:color="E0E0E0"/>
            </w:tcBorders>
            <w:shd w:val="clear" w:color="auto" w:fill="FFFFFF"/>
          </w:tcPr>
          <w:p w14:paraId="2F2E3415"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200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1A90D648"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41795B07" w14:textId="77777777" w:rsidR="00F92B4F" w:rsidRPr="009D2557" w:rsidRDefault="00F92B4F" w:rsidP="006F58D9">
            <w:pPr>
              <w:autoSpaceDE w:val="0"/>
              <w:autoSpaceDN w:val="0"/>
              <w:adjustRightInd w:val="0"/>
              <w:spacing w:after="0" w:line="480" w:lineRule="auto"/>
              <w:ind w:left="60" w:right="60"/>
              <w:jc w:val="right"/>
              <w:rPr>
                <w:rFonts w:ascii="Times New Roman" w:hAnsi="Times New Roman" w:cs="Times New Roman"/>
                <w:color w:val="010205"/>
                <w:sz w:val="24"/>
                <w:szCs w:val="24"/>
              </w:rPr>
            </w:pPr>
            <w:r w:rsidRPr="009D2557">
              <w:rPr>
                <w:rFonts w:ascii="Times New Roman" w:hAnsi="Times New Roman" w:cs="Times New Roman"/>
                <w:color w:val="010205"/>
                <w:sz w:val="24"/>
                <w:szCs w:val="24"/>
              </w:rPr>
              <w:t>100.0</w:t>
            </w: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67A5F155" w14:textId="77777777"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p>
        </w:tc>
      </w:tr>
    </w:tbl>
    <w:p w14:paraId="788F3AB8" w14:textId="77777777" w:rsidR="00F92B4F" w:rsidRPr="009D2557" w:rsidRDefault="00F92B4F" w:rsidP="006F58D9">
      <w:pPr>
        <w:autoSpaceDE w:val="0"/>
        <w:autoSpaceDN w:val="0"/>
        <w:adjustRightInd w:val="0"/>
        <w:spacing w:after="0" w:line="480" w:lineRule="auto"/>
        <w:rPr>
          <w:rFonts w:ascii="Times New Roman" w:hAnsi="Times New Roman" w:cs="Times New Roman"/>
          <w:sz w:val="24"/>
          <w:szCs w:val="24"/>
        </w:rPr>
      </w:pPr>
    </w:p>
    <w:p w14:paraId="11B5A88A" w14:textId="77777777" w:rsidR="0032401C" w:rsidRPr="009D2557" w:rsidRDefault="0032401C" w:rsidP="006F58D9">
      <w:pPr>
        <w:autoSpaceDE w:val="0"/>
        <w:autoSpaceDN w:val="0"/>
        <w:adjustRightInd w:val="0"/>
        <w:spacing w:after="0" w:line="480" w:lineRule="auto"/>
        <w:rPr>
          <w:rFonts w:ascii="Times New Roman" w:hAnsi="Times New Roman" w:cs="Times New Roman"/>
          <w:sz w:val="24"/>
          <w:szCs w:val="24"/>
        </w:rPr>
      </w:pPr>
    </w:p>
    <w:p w14:paraId="1EC0DD24" w14:textId="77777777" w:rsidR="009629B4" w:rsidRPr="009D2557" w:rsidRDefault="009629B4" w:rsidP="006F58D9">
      <w:pPr>
        <w:autoSpaceDE w:val="0"/>
        <w:autoSpaceDN w:val="0"/>
        <w:adjustRightInd w:val="0"/>
        <w:spacing w:after="0" w:line="480" w:lineRule="auto"/>
        <w:rPr>
          <w:rFonts w:ascii="Times New Roman" w:hAnsi="Times New Roman" w:cs="Times New Roman"/>
          <w:sz w:val="24"/>
          <w:szCs w:val="24"/>
        </w:rPr>
      </w:pPr>
    </w:p>
    <w:p w14:paraId="0DA10457" w14:textId="77777777" w:rsidR="00B749B0" w:rsidRPr="009D2557" w:rsidRDefault="00B749B0" w:rsidP="006F58D9">
      <w:pPr>
        <w:autoSpaceDE w:val="0"/>
        <w:autoSpaceDN w:val="0"/>
        <w:adjustRightInd w:val="0"/>
        <w:spacing w:after="0" w:line="480" w:lineRule="auto"/>
        <w:rPr>
          <w:rFonts w:ascii="Times New Roman" w:hAnsi="Times New Roman" w:cs="Times New Roman"/>
          <w:sz w:val="24"/>
          <w:szCs w:val="24"/>
        </w:rPr>
      </w:pPr>
    </w:p>
    <w:p w14:paraId="52D9BBDA"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1EE49777" w14:textId="77777777" w:rsidR="00086A81" w:rsidRPr="009D2557" w:rsidRDefault="00086A81" w:rsidP="006F58D9">
      <w:pPr>
        <w:autoSpaceDE w:val="0"/>
        <w:autoSpaceDN w:val="0"/>
        <w:adjustRightInd w:val="0"/>
        <w:spacing w:after="0" w:line="480" w:lineRule="auto"/>
        <w:rPr>
          <w:rFonts w:ascii="Times New Roman" w:hAnsi="Times New Roman" w:cs="Times New Roman"/>
          <w:sz w:val="24"/>
          <w:szCs w:val="24"/>
        </w:rPr>
      </w:pPr>
    </w:p>
    <w:p w14:paraId="72F8E8AA" w14:textId="77777777" w:rsidR="00AC19A3" w:rsidRPr="009D2557" w:rsidRDefault="00AC19A3" w:rsidP="006F58D9">
      <w:pPr>
        <w:spacing w:line="480" w:lineRule="auto"/>
        <w:ind w:left="720" w:hanging="720"/>
        <w:rPr>
          <w:rFonts w:ascii="Times New Roman" w:hAnsi="Times New Roman" w:cs="Times New Roman"/>
          <w:sz w:val="24"/>
          <w:szCs w:val="24"/>
        </w:rPr>
      </w:pPr>
    </w:p>
    <w:sectPr w:rsidR="00AC19A3" w:rsidRPr="009D2557">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C7E644" w14:textId="77777777" w:rsidR="007A6BA0" w:rsidRDefault="007A6BA0">
      <w:pPr>
        <w:spacing w:after="0" w:line="240" w:lineRule="auto"/>
      </w:pPr>
      <w:r>
        <w:separator/>
      </w:r>
    </w:p>
  </w:endnote>
  <w:endnote w:type="continuationSeparator" w:id="0">
    <w:p w14:paraId="09C5FB54" w14:textId="77777777" w:rsidR="007A6BA0" w:rsidRDefault="007A6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4F6E2" w14:textId="77777777" w:rsidR="00976283" w:rsidRDefault="009762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70234" w14:textId="77777777" w:rsidR="00976283" w:rsidRDefault="009762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13D54" w14:textId="77777777" w:rsidR="00976283" w:rsidRDefault="00976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E5668" w14:textId="77777777" w:rsidR="007A6BA0" w:rsidRDefault="007A6BA0">
      <w:pPr>
        <w:spacing w:after="0" w:line="240" w:lineRule="auto"/>
      </w:pPr>
      <w:r>
        <w:separator/>
      </w:r>
    </w:p>
  </w:footnote>
  <w:footnote w:type="continuationSeparator" w:id="0">
    <w:p w14:paraId="3DDB498E" w14:textId="77777777" w:rsidR="007A6BA0" w:rsidRDefault="007A6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8CA56" w14:textId="77777777" w:rsidR="00976283" w:rsidRDefault="009762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11515210"/>
      <w:docPartObj>
        <w:docPartGallery w:val="Page Numbers (Top of Page)"/>
        <w:docPartUnique/>
      </w:docPartObj>
    </w:sdtPr>
    <w:sdtEndPr>
      <w:rPr>
        <w:noProof/>
      </w:rPr>
    </w:sdtEndPr>
    <w:sdtContent>
      <w:p w14:paraId="44902AF2" w14:textId="23ED3DC1" w:rsidR="00976283" w:rsidRPr="006F58D9" w:rsidRDefault="00976283">
        <w:pPr>
          <w:pStyle w:val="Header"/>
          <w:jc w:val="right"/>
          <w:rPr>
            <w:rFonts w:ascii="Times New Roman" w:hAnsi="Times New Roman" w:cs="Times New Roman"/>
            <w:sz w:val="24"/>
            <w:szCs w:val="24"/>
          </w:rPr>
        </w:pPr>
        <w:r w:rsidRPr="006F58D9">
          <w:rPr>
            <w:rFonts w:ascii="Times New Roman" w:hAnsi="Times New Roman" w:cs="Times New Roman"/>
            <w:sz w:val="24"/>
            <w:szCs w:val="24"/>
          </w:rPr>
          <w:t>Surname</w:t>
        </w:r>
        <w:r>
          <w:rPr>
            <w:rFonts w:ascii="Times New Roman" w:hAnsi="Times New Roman" w:cs="Times New Roman"/>
            <w:sz w:val="24"/>
            <w:szCs w:val="24"/>
          </w:rPr>
          <w:t xml:space="preserve"> </w:t>
        </w:r>
        <w:r w:rsidRPr="006F58D9">
          <w:rPr>
            <w:rFonts w:ascii="Times New Roman" w:hAnsi="Times New Roman" w:cs="Times New Roman"/>
            <w:sz w:val="24"/>
            <w:szCs w:val="24"/>
          </w:rPr>
          <w:fldChar w:fldCharType="begin"/>
        </w:r>
        <w:r w:rsidRPr="006F58D9">
          <w:rPr>
            <w:rFonts w:ascii="Times New Roman" w:hAnsi="Times New Roman" w:cs="Times New Roman"/>
            <w:sz w:val="24"/>
            <w:szCs w:val="24"/>
          </w:rPr>
          <w:instrText xml:space="preserve"> PAGE   \* MERGEFORMAT </w:instrText>
        </w:r>
        <w:r w:rsidRPr="006F58D9">
          <w:rPr>
            <w:rFonts w:ascii="Times New Roman" w:hAnsi="Times New Roman" w:cs="Times New Roman"/>
            <w:sz w:val="24"/>
            <w:szCs w:val="24"/>
          </w:rPr>
          <w:fldChar w:fldCharType="separate"/>
        </w:r>
        <w:r w:rsidR="00B1660A" w:rsidRPr="00B1660A">
          <w:rPr>
            <w:rFonts w:cs="Times New Roman"/>
            <w:noProof/>
            <w:szCs w:val="24"/>
          </w:rPr>
          <w:t>23</w:t>
        </w:r>
        <w:r w:rsidRPr="006F58D9">
          <w:rPr>
            <w:rFonts w:ascii="Times New Roman" w:hAnsi="Times New Roman" w:cs="Times New Roman"/>
            <w:noProof/>
            <w:sz w:val="24"/>
            <w:szCs w:val="24"/>
          </w:rPr>
          <w:fldChar w:fldCharType="end"/>
        </w:r>
      </w:p>
    </w:sdtContent>
  </w:sdt>
  <w:p w14:paraId="69CC6811" w14:textId="77777777" w:rsidR="00976283" w:rsidRPr="006F58D9" w:rsidRDefault="00976283">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844FF" w14:textId="77777777" w:rsidR="00976283" w:rsidRDefault="009762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2B9B"/>
    <w:multiLevelType w:val="hybridMultilevel"/>
    <w:tmpl w:val="1E2018AC"/>
    <w:lvl w:ilvl="0" w:tplc="AE4E677C">
      <w:start w:val="1"/>
      <w:numFmt w:val="decimal"/>
      <w:lvlText w:val="%1."/>
      <w:lvlJc w:val="left"/>
      <w:pPr>
        <w:ind w:left="720" w:hanging="360"/>
      </w:pPr>
    </w:lvl>
    <w:lvl w:ilvl="1" w:tplc="8C4EF36E" w:tentative="1">
      <w:start w:val="1"/>
      <w:numFmt w:val="lowerLetter"/>
      <w:lvlText w:val="%2."/>
      <w:lvlJc w:val="left"/>
      <w:pPr>
        <w:ind w:left="1440" w:hanging="360"/>
      </w:pPr>
    </w:lvl>
    <w:lvl w:ilvl="2" w:tplc="57C20192" w:tentative="1">
      <w:start w:val="1"/>
      <w:numFmt w:val="lowerRoman"/>
      <w:lvlText w:val="%3."/>
      <w:lvlJc w:val="right"/>
      <w:pPr>
        <w:ind w:left="2160" w:hanging="180"/>
      </w:pPr>
    </w:lvl>
    <w:lvl w:ilvl="3" w:tplc="B91E4738" w:tentative="1">
      <w:start w:val="1"/>
      <w:numFmt w:val="decimal"/>
      <w:lvlText w:val="%4."/>
      <w:lvlJc w:val="left"/>
      <w:pPr>
        <w:ind w:left="2880" w:hanging="360"/>
      </w:pPr>
    </w:lvl>
    <w:lvl w:ilvl="4" w:tplc="91CCC858" w:tentative="1">
      <w:start w:val="1"/>
      <w:numFmt w:val="lowerLetter"/>
      <w:lvlText w:val="%5."/>
      <w:lvlJc w:val="left"/>
      <w:pPr>
        <w:ind w:left="3600" w:hanging="360"/>
      </w:pPr>
    </w:lvl>
    <w:lvl w:ilvl="5" w:tplc="95A453EC" w:tentative="1">
      <w:start w:val="1"/>
      <w:numFmt w:val="lowerRoman"/>
      <w:lvlText w:val="%6."/>
      <w:lvlJc w:val="right"/>
      <w:pPr>
        <w:ind w:left="4320" w:hanging="180"/>
      </w:pPr>
    </w:lvl>
    <w:lvl w:ilvl="6" w:tplc="1E76E6E0" w:tentative="1">
      <w:start w:val="1"/>
      <w:numFmt w:val="decimal"/>
      <w:lvlText w:val="%7."/>
      <w:lvlJc w:val="left"/>
      <w:pPr>
        <w:ind w:left="5040" w:hanging="360"/>
      </w:pPr>
    </w:lvl>
    <w:lvl w:ilvl="7" w:tplc="A94E9F92" w:tentative="1">
      <w:start w:val="1"/>
      <w:numFmt w:val="lowerLetter"/>
      <w:lvlText w:val="%8."/>
      <w:lvlJc w:val="left"/>
      <w:pPr>
        <w:ind w:left="5760" w:hanging="360"/>
      </w:pPr>
    </w:lvl>
    <w:lvl w:ilvl="8" w:tplc="50567304" w:tentative="1">
      <w:start w:val="1"/>
      <w:numFmt w:val="lowerRoman"/>
      <w:lvlText w:val="%9."/>
      <w:lvlJc w:val="right"/>
      <w:pPr>
        <w:ind w:left="6480" w:hanging="180"/>
      </w:pPr>
    </w:lvl>
  </w:abstractNum>
  <w:abstractNum w:abstractNumId="1" w15:restartNumberingAfterBreak="0">
    <w:nsid w:val="0AA0483B"/>
    <w:multiLevelType w:val="hybridMultilevel"/>
    <w:tmpl w:val="658657D6"/>
    <w:lvl w:ilvl="0" w:tplc="E4F05854">
      <w:start w:val="1"/>
      <w:numFmt w:val="lowerLetter"/>
      <w:lvlText w:val="%1."/>
      <w:lvlJc w:val="left"/>
      <w:pPr>
        <w:ind w:left="1440" w:hanging="360"/>
      </w:pPr>
    </w:lvl>
    <w:lvl w:ilvl="1" w:tplc="15B6380C" w:tentative="1">
      <w:start w:val="1"/>
      <w:numFmt w:val="lowerLetter"/>
      <w:lvlText w:val="%2."/>
      <w:lvlJc w:val="left"/>
      <w:pPr>
        <w:ind w:left="2160" w:hanging="360"/>
      </w:pPr>
    </w:lvl>
    <w:lvl w:ilvl="2" w:tplc="B4D269A2" w:tentative="1">
      <w:start w:val="1"/>
      <w:numFmt w:val="lowerRoman"/>
      <w:lvlText w:val="%3."/>
      <w:lvlJc w:val="right"/>
      <w:pPr>
        <w:ind w:left="2880" w:hanging="180"/>
      </w:pPr>
    </w:lvl>
    <w:lvl w:ilvl="3" w:tplc="CB421BBE" w:tentative="1">
      <w:start w:val="1"/>
      <w:numFmt w:val="decimal"/>
      <w:lvlText w:val="%4."/>
      <w:lvlJc w:val="left"/>
      <w:pPr>
        <w:ind w:left="3600" w:hanging="360"/>
      </w:pPr>
    </w:lvl>
    <w:lvl w:ilvl="4" w:tplc="934A1B10" w:tentative="1">
      <w:start w:val="1"/>
      <w:numFmt w:val="lowerLetter"/>
      <w:lvlText w:val="%5."/>
      <w:lvlJc w:val="left"/>
      <w:pPr>
        <w:ind w:left="4320" w:hanging="360"/>
      </w:pPr>
    </w:lvl>
    <w:lvl w:ilvl="5" w:tplc="AA0640EE" w:tentative="1">
      <w:start w:val="1"/>
      <w:numFmt w:val="lowerRoman"/>
      <w:lvlText w:val="%6."/>
      <w:lvlJc w:val="right"/>
      <w:pPr>
        <w:ind w:left="5040" w:hanging="180"/>
      </w:pPr>
    </w:lvl>
    <w:lvl w:ilvl="6" w:tplc="5E345D54" w:tentative="1">
      <w:start w:val="1"/>
      <w:numFmt w:val="decimal"/>
      <w:lvlText w:val="%7."/>
      <w:lvlJc w:val="left"/>
      <w:pPr>
        <w:ind w:left="5760" w:hanging="360"/>
      </w:pPr>
    </w:lvl>
    <w:lvl w:ilvl="7" w:tplc="E534770A" w:tentative="1">
      <w:start w:val="1"/>
      <w:numFmt w:val="lowerLetter"/>
      <w:lvlText w:val="%8."/>
      <w:lvlJc w:val="left"/>
      <w:pPr>
        <w:ind w:left="6480" w:hanging="360"/>
      </w:pPr>
    </w:lvl>
    <w:lvl w:ilvl="8" w:tplc="31947872" w:tentative="1">
      <w:start w:val="1"/>
      <w:numFmt w:val="lowerRoman"/>
      <w:lvlText w:val="%9."/>
      <w:lvlJc w:val="right"/>
      <w:pPr>
        <w:ind w:left="7200" w:hanging="180"/>
      </w:pPr>
    </w:lvl>
  </w:abstractNum>
  <w:abstractNum w:abstractNumId="2" w15:restartNumberingAfterBreak="0">
    <w:nsid w:val="12AF7486"/>
    <w:multiLevelType w:val="hybridMultilevel"/>
    <w:tmpl w:val="6BB69B42"/>
    <w:lvl w:ilvl="0" w:tplc="3CE8DE2E">
      <w:start w:val="1"/>
      <w:numFmt w:val="decimal"/>
      <w:lvlText w:val="%1."/>
      <w:lvlJc w:val="left"/>
      <w:pPr>
        <w:ind w:left="1080" w:hanging="720"/>
      </w:pPr>
      <w:rPr>
        <w:rFonts w:hint="default"/>
      </w:rPr>
    </w:lvl>
    <w:lvl w:ilvl="1" w:tplc="30D844B2" w:tentative="1">
      <w:start w:val="1"/>
      <w:numFmt w:val="lowerLetter"/>
      <w:lvlText w:val="%2."/>
      <w:lvlJc w:val="left"/>
      <w:pPr>
        <w:ind w:left="1440" w:hanging="360"/>
      </w:pPr>
    </w:lvl>
    <w:lvl w:ilvl="2" w:tplc="C874A216" w:tentative="1">
      <w:start w:val="1"/>
      <w:numFmt w:val="lowerRoman"/>
      <w:lvlText w:val="%3."/>
      <w:lvlJc w:val="right"/>
      <w:pPr>
        <w:ind w:left="2160" w:hanging="180"/>
      </w:pPr>
    </w:lvl>
    <w:lvl w:ilvl="3" w:tplc="CBD418C8" w:tentative="1">
      <w:start w:val="1"/>
      <w:numFmt w:val="decimal"/>
      <w:lvlText w:val="%4."/>
      <w:lvlJc w:val="left"/>
      <w:pPr>
        <w:ind w:left="2880" w:hanging="360"/>
      </w:pPr>
    </w:lvl>
    <w:lvl w:ilvl="4" w:tplc="073CD1D8" w:tentative="1">
      <w:start w:val="1"/>
      <w:numFmt w:val="lowerLetter"/>
      <w:lvlText w:val="%5."/>
      <w:lvlJc w:val="left"/>
      <w:pPr>
        <w:ind w:left="3600" w:hanging="360"/>
      </w:pPr>
    </w:lvl>
    <w:lvl w:ilvl="5" w:tplc="D5E2CF88" w:tentative="1">
      <w:start w:val="1"/>
      <w:numFmt w:val="lowerRoman"/>
      <w:lvlText w:val="%6."/>
      <w:lvlJc w:val="right"/>
      <w:pPr>
        <w:ind w:left="4320" w:hanging="180"/>
      </w:pPr>
    </w:lvl>
    <w:lvl w:ilvl="6" w:tplc="2B826174" w:tentative="1">
      <w:start w:val="1"/>
      <w:numFmt w:val="decimal"/>
      <w:lvlText w:val="%7."/>
      <w:lvlJc w:val="left"/>
      <w:pPr>
        <w:ind w:left="5040" w:hanging="360"/>
      </w:pPr>
    </w:lvl>
    <w:lvl w:ilvl="7" w:tplc="FD1CAE0A" w:tentative="1">
      <w:start w:val="1"/>
      <w:numFmt w:val="lowerLetter"/>
      <w:lvlText w:val="%8."/>
      <w:lvlJc w:val="left"/>
      <w:pPr>
        <w:ind w:left="5760" w:hanging="360"/>
      </w:pPr>
    </w:lvl>
    <w:lvl w:ilvl="8" w:tplc="26F4B654" w:tentative="1">
      <w:start w:val="1"/>
      <w:numFmt w:val="lowerRoman"/>
      <w:lvlText w:val="%9."/>
      <w:lvlJc w:val="right"/>
      <w:pPr>
        <w:ind w:left="6480" w:hanging="180"/>
      </w:pPr>
    </w:lvl>
  </w:abstractNum>
  <w:abstractNum w:abstractNumId="3" w15:restartNumberingAfterBreak="0">
    <w:nsid w:val="229851C4"/>
    <w:multiLevelType w:val="hybridMultilevel"/>
    <w:tmpl w:val="73C01DD8"/>
    <w:lvl w:ilvl="0" w:tplc="A5A64462">
      <w:start w:val="1"/>
      <w:numFmt w:val="decimal"/>
      <w:lvlText w:val="%1."/>
      <w:lvlJc w:val="left"/>
      <w:pPr>
        <w:ind w:left="1080" w:hanging="720"/>
      </w:pPr>
      <w:rPr>
        <w:rFonts w:hint="default"/>
      </w:rPr>
    </w:lvl>
    <w:lvl w:ilvl="1" w:tplc="D0AABB36" w:tentative="1">
      <w:start w:val="1"/>
      <w:numFmt w:val="lowerLetter"/>
      <w:lvlText w:val="%2."/>
      <w:lvlJc w:val="left"/>
      <w:pPr>
        <w:ind w:left="1440" w:hanging="360"/>
      </w:pPr>
    </w:lvl>
    <w:lvl w:ilvl="2" w:tplc="999C849E" w:tentative="1">
      <w:start w:val="1"/>
      <w:numFmt w:val="lowerRoman"/>
      <w:lvlText w:val="%3."/>
      <w:lvlJc w:val="right"/>
      <w:pPr>
        <w:ind w:left="2160" w:hanging="180"/>
      </w:pPr>
    </w:lvl>
    <w:lvl w:ilvl="3" w:tplc="2682C792" w:tentative="1">
      <w:start w:val="1"/>
      <w:numFmt w:val="decimal"/>
      <w:lvlText w:val="%4."/>
      <w:lvlJc w:val="left"/>
      <w:pPr>
        <w:ind w:left="2880" w:hanging="360"/>
      </w:pPr>
    </w:lvl>
    <w:lvl w:ilvl="4" w:tplc="C1CE8308" w:tentative="1">
      <w:start w:val="1"/>
      <w:numFmt w:val="lowerLetter"/>
      <w:lvlText w:val="%5."/>
      <w:lvlJc w:val="left"/>
      <w:pPr>
        <w:ind w:left="3600" w:hanging="360"/>
      </w:pPr>
    </w:lvl>
    <w:lvl w:ilvl="5" w:tplc="4AE0E0E2" w:tentative="1">
      <w:start w:val="1"/>
      <w:numFmt w:val="lowerRoman"/>
      <w:lvlText w:val="%6."/>
      <w:lvlJc w:val="right"/>
      <w:pPr>
        <w:ind w:left="4320" w:hanging="180"/>
      </w:pPr>
    </w:lvl>
    <w:lvl w:ilvl="6" w:tplc="B97ECD02" w:tentative="1">
      <w:start w:val="1"/>
      <w:numFmt w:val="decimal"/>
      <w:lvlText w:val="%7."/>
      <w:lvlJc w:val="left"/>
      <w:pPr>
        <w:ind w:left="5040" w:hanging="360"/>
      </w:pPr>
    </w:lvl>
    <w:lvl w:ilvl="7" w:tplc="658E899C" w:tentative="1">
      <w:start w:val="1"/>
      <w:numFmt w:val="lowerLetter"/>
      <w:lvlText w:val="%8."/>
      <w:lvlJc w:val="left"/>
      <w:pPr>
        <w:ind w:left="5760" w:hanging="360"/>
      </w:pPr>
    </w:lvl>
    <w:lvl w:ilvl="8" w:tplc="BF56C842" w:tentative="1">
      <w:start w:val="1"/>
      <w:numFmt w:val="lowerRoman"/>
      <w:lvlText w:val="%9."/>
      <w:lvlJc w:val="right"/>
      <w:pPr>
        <w:ind w:left="6480" w:hanging="180"/>
      </w:pPr>
    </w:lvl>
  </w:abstractNum>
  <w:abstractNum w:abstractNumId="4" w15:restartNumberingAfterBreak="0">
    <w:nsid w:val="23BC0D04"/>
    <w:multiLevelType w:val="hybridMultilevel"/>
    <w:tmpl w:val="F4B2E10C"/>
    <w:lvl w:ilvl="0" w:tplc="94E803F4">
      <w:start w:val="1"/>
      <w:numFmt w:val="upperRoman"/>
      <w:lvlText w:val="%1."/>
      <w:lvlJc w:val="right"/>
      <w:pPr>
        <w:ind w:left="1440" w:hanging="360"/>
      </w:pPr>
    </w:lvl>
    <w:lvl w:ilvl="1" w:tplc="E09EBB28" w:tentative="1">
      <w:start w:val="1"/>
      <w:numFmt w:val="lowerLetter"/>
      <w:lvlText w:val="%2."/>
      <w:lvlJc w:val="left"/>
      <w:pPr>
        <w:ind w:left="2160" w:hanging="360"/>
      </w:pPr>
    </w:lvl>
    <w:lvl w:ilvl="2" w:tplc="8D7C3BF0" w:tentative="1">
      <w:start w:val="1"/>
      <w:numFmt w:val="lowerRoman"/>
      <w:lvlText w:val="%3."/>
      <w:lvlJc w:val="right"/>
      <w:pPr>
        <w:ind w:left="2880" w:hanging="180"/>
      </w:pPr>
    </w:lvl>
    <w:lvl w:ilvl="3" w:tplc="DD48B7F8" w:tentative="1">
      <w:start w:val="1"/>
      <w:numFmt w:val="decimal"/>
      <w:lvlText w:val="%4."/>
      <w:lvlJc w:val="left"/>
      <w:pPr>
        <w:ind w:left="3600" w:hanging="360"/>
      </w:pPr>
    </w:lvl>
    <w:lvl w:ilvl="4" w:tplc="40403E10" w:tentative="1">
      <w:start w:val="1"/>
      <w:numFmt w:val="lowerLetter"/>
      <w:lvlText w:val="%5."/>
      <w:lvlJc w:val="left"/>
      <w:pPr>
        <w:ind w:left="4320" w:hanging="360"/>
      </w:pPr>
    </w:lvl>
    <w:lvl w:ilvl="5" w:tplc="36721ED8" w:tentative="1">
      <w:start w:val="1"/>
      <w:numFmt w:val="lowerRoman"/>
      <w:lvlText w:val="%6."/>
      <w:lvlJc w:val="right"/>
      <w:pPr>
        <w:ind w:left="5040" w:hanging="180"/>
      </w:pPr>
    </w:lvl>
    <w:lvl w:ilvl="6" w:tplc="B3E87898" w:tentative="1">
      <w:start w:val="1"/>
      <w:numFmt w:val="decimal"/>
      <w:lvlText w:val="%7."/>
      <w:lvlJc w:val="left"/>
      <w:pPr>
        <w:ind w:left="5760" w:hanging="360"/>
      </w:pPr>
    </w:lvl>
    <w:lvl w:ilvl="7" w:tplc="D6A2C580" w:tentative="1">
      <w:start w:val="1"/>
      <w:numFmt w:val="lowerLetter"/>
      <w:lvlText w:val="%8."/>
      <w:lvlJc w:val="left"/>
      <w:pPr>
        <w:ind w:left="6480" w:hanging="360"/>
      </w:pPr>
    </w:lvl>
    <w:lvl w:ilvl="8" w:tplc="3C96A9DC" w:tentative="1">
      <w:start w:val="1"/>
      <w:numFmt w:val="lowerRoman"/>
      <w:lvlText w:val="%9."/>
      <w:lvlJc w:val="right"/>
      <w:pPr>
        <w:ind w:left="7200" w:hanging="180"/>
      </w:pPr>
    </w:lvl>
  </w:abstractNum>
  <w:abstractNum w:abstractNumId="5" w15:restartNumberingAfterBreak="0">
    <w:nsid w:val="23E253E8"/>
    <w:multiLevelType w:val="hybridMultilevel"/>
    <w:tmpl w:val="A57298B6"/>
    <w:lvl w:ilvl="0" w:tplc="B3A8A8F6">
      <w:start w:val="1"/>
      <w:numFmt w:val="lowerLetter"/>
      <w:lvlText w:val="%1."/>
      <w:lvlJc w:val="left"/>
      <w:pPr>
        <w:ind w:left="1080" w:hanging="360"/>
      </w:pPr>
      <w:rPr>
        <w:rFonts w:hint="default"/>
      </w:rPr>
    </w:lvl>
    <w:lvl w:ilvl="1" w:tplc="597C3DF2" w:tentative="1">
      <w:start w:val="1"/>
      <w:numFmt w:val="lowerLetter"/>
      <w:lvlText w:val="%2."/>
      <w:lvlJc w:val="left"/>
      <w:pPr>
        <w:ind w:left="1800" w:hanging="360"/>
      </w:pPr>
    </w:lvl>
    <w:lvl w:ilvl="2" w:tplc="DBE8108C" w:tentative="1">
      <w:start w:val="1"/>
      <w:numFmt w:val="lowerRoman"/>
      <w:lvlText w:val="%3."/>
      <w:lvlJc w:val="right"/>
      <w:pPr>
        <w:ind w:left="2520" w:hanging="180"/>
      </w:pPr>
    </w:lvl>
    <w:lvl w:ilvl="3" w:tplc="1DAE03FA" w:tentative="1">
      <w:start w:val="1"/>
      <w:numFmt w:val="decimal"/>
      <w:lvlText w:val="%4."/>
      <w:lvlJc w:val="left"/>
      <w:pPr>
        <w:ind w:left="3240" w:hanging="360"/>
      </w:pPr>
    </w:lvl>
    <w:lvl w:ilvl="4" w:tplc="FC7015F8" w:tentative="1">
      <w:start w:val="1"/>
      <w:numFmt w:val="lowerLetter"/>
      <w:lvlText w:val="%5."/>
      <w:lvlJc w:val="left"/>
      <w:pPr>
        <w:ind w:left="3960" w:hanging="360"/>
      </w:pPr>
    </w:lvl>
    <w:lvl w:ilvl="5" w:tplc="1E7CEF7A" w:tentative="1">
      <w:start w:val="1"/>
      <w:numFmt w:val="lowerRoman"/>
      <w:lvlText w:val="%6."/>
      <w:lvlJc w:val="right"/>
      <w:pPr>
        <w:ind w:left="4680" w:hanging="180"/>
      </w:pPr>
    </w:lvl>
    <w:lvl w:ilvl="6" w:tplc="C0FAF238" w:tentative="1">
      <w:start w:val="1"/>
      <w:numFmt w:val="decimal"/>
      <w:lvlText w:val="%7."/>
      <w:lvlJc w:val="left"/>
      <w:pPr>
        <w:ind w:left="5400" w:hanging="360"/>
      </w:pPr>
    </w:lvl>
    <w:lvl w:ilvl="7" w:tplc="1478AAB0" w:tentative="1">
      <w:start w:val="1"/>
      <w:numFmt w:val="lowerLetter"/>
      <w:lvlText w:val="%8."/>
      <w:lvlJc w:val="left"/>
      <w:pPr>
        <w:ind w:left="6120" w:hanging="360"/>
      </w:pPr>
    </w:lvl>
    <w:lvl w:ilvl="8" w:tplc="D0A27E02" w:tentative="1">
      <w:start w:val="1"/>
      <w:numFmt w:val="lowerRoman"/>
      <w:lvlText w:val="%9."/>
      <w:lvlJc w:val="right"/>
      <w:pPr>
        <w:ind w:left="6840" w:hanging="180"/>
      </w:pPr>
    </w:lvl>
  </w:abstractNum>
  <w:abstractNum w:abstractNumId="6" w15:restartNumberingAfterBreak="0">
    <w:nsid w:val="257B10C4"/>
    <w:multiLevelType w:val="hybridMultilevel"/>
    <w:tmpl w:val="4A284E5C"/>
    <w:lvl w:ilvl="0" w:tplc="89A64432">
      <w:start w:val="1"/>
      <w:numFmt w:val="lowerLetter"/>
      <w:lvlText w:val="%1."/>
      <w:lvlJc w:val="left"/>
      <w:pPr>
        <w:ind w:left="1080" w:hanging="360"/>
      </w:pPr>
      <w:rPr>
        <w:rFonts w:hint="default"/>
      </w:rPr>
    </w:lvl>
    <w:lvl w:ilvl="1" w:tplc="B5D40FF4" w:tentative="1">
      <w:start w:val="1"/>
      <w:numFmt w:val="lowerLetter"/>
      <w:lvlText w:val="%2."/>
      <w:lvlJc w:val="left"/>
      <w:pPr>
        <w:ind w:left="1800" w:hanging="360"/>
      </w:pPr>
    </w:lvl>
    <w:lvl w:ilvl="2" w:tplc="6D2C914A" w:tentative="1">
      <w:start w:val="1"/>
      <w:numFmt w:val="lowerRoman"/>
      <w:lvlText w:val="%3."/>
      <w:lvlJc w:val="right"/>
      <w:pPr>
        <w:ind w:left="2520" w:hanging="180"/>
      </w:pPr>
    </w:lvl>
    <w:lvl w:ilvl="3" w:tplc="3838366C" w:tentative="1">
      <w:start w:val="1"/>
      <w:numFmt w:val="decimal"/>
      <w:lvlText w:val="%4."/>
      <w:lvlJc w:val="left"/>
      <w:pPr>
        <w:ind w:left="3240" w:hanging="360"/>
      </w:pPr>
    </w:lvl>
    <w:lvl w:ilvl="4" w:tplc="4AAE47E6" w:tentative="1">
      <w:start w:val="1"/>
      <w:numFmt w:val="lowerLetter"/>
      <w:lvlText w:val="%5."/>
      <w:lvlJc w:val="left"/>
      <w:pPr>
        <w:ind w:left="3960" w:hanging="360"/>
      </w:pPr>
    </w:lvl>
    <w:lvl w:ilvl="5" w:tplc="C9A09EAC" w:tentative="1">
      <w:start w:val="1"/>
      <w:numFmt w:val="lowerRoman"/>
      <w:lvlText w:val="%6."/>
      <w:lvlJc w:val="right"/>
      <w:pPr>
        <w:ind w:left="4680" w:hanging="180"/>
      </w:pPr>
    </w:lvl>
    <w:lvl w:ilvl="6" w:tplc="94786760" w:tentative="1">
      <w:start w:val="1"/>
      <w:numFmt w:val="decimal"/>
      <w:lvlText w:val="%7."/>
      <w:lvlJc w:val="left"/>
      <w:pPr>
        <w:ind w:left="5400" w:hanging="360"/>
      </w:pPr>
    </w:lvl>
    <w:lvl w:ilvl="7" w:tplc="4CE4246A" w:tentative="1">
      <w:start w:val="1"/>
      <w:numFmt w:val="lowerLetter"/>
      <w:lvlText w:val="%8."/>
      <w:lvlJc w:val="left"/>
      <w:pPr>
        <w:ind w:left="6120" w:hanging="360"/>
      </w:pPr>
    </w:lvl>
    <w:lvl w:ilvl="8" w:tplc="83B4FDF8" w:tentative="1">
      <w:start w:val="1"/>
      <w:numFmt w:val="lowerRoman"/>
      <w:lvlText w:val="%9."/>
      <w:lvlJc w:val="right"/>
      <w:pPr>
        <w:ind w:left="6840" w:hanging="180"/>
      </w:pPr>
    </w:lvl>
  </w:abstractNum>
  <w:abstractNum w:abstractNumId="7" w15:restartNumberingAfterBreak="0">
    <w:nsid w:val="28E510CC"/>
    <w:multiLevelType w:val="hybridMultilevel"/>
    <w:tmpl w:val="64F0C514"/>
    <w:lvl w:ilvl="0" w:tplc="31526B6C">
      <w:start w:val="1"/>
      <w:numFmt w:val="lowerLetter"/>
      <w:lvlText w:val="%1."/>
      <w:lvlJc w:val="left"/>
      <w:pPr>
        <w:ind w:left="1080" w:hanging="360"/>
      </w:pPr>
      <w:rPr>
        <w:rFonts w:hint="default"/>
      </w:rPr>
    </w:lvl>
    <w:lvl w:ilvl="1" w:tplc="9CCCC562" w:tentative="1">
      <w:start w:val="1"/>
      <w:numFmt w:val="lowerLetter"/>
      <w:lvlText w:val="%2."/>
      <w:lvlJc w:val="left"/>
      <w:pPr>
        <w:ind w:left="1800" w:hanging="360"/>
      </w:pPr>
    </w:lvl>
    <w:lvl w:ilvl="2" w:tplc="CA7694A0" w:tentative="1">
      <w:start w:val="1"/>
      <w:numFmt w:val="lowerRoman"/>
      <w:lvlText w:val="%3."/>
      <w:lvlJc w:val="right"/>
      <w:pPr>
        <w:ind w:left="2520" w:hanging="180"/>
      </w:pPr>
    </w:lvl>
    <w:lvl w:ilvl="3" w:tplc="3EA6CFD2" w:tentative="1">
      <w:start w:val="1"/>
      <w:numFmt w:val="decimal"/>
      <w:lvlText w:val="%4."/>
      <w:lvlJc w:val="left"/>
      <w:pPr>
        <w:ind w:left="3240" w:hanging="360"/>
      </w:pPr>
    </w:lvl>
    <w:lvl w:ilvl="4" w:tplc="2482D4E2" w:tentative="1">
      <w:start w:val="1"/>
      <w:numFmt w:val="lowerLetter"/>
      <w:lvlText w:val="%5."/>
      <w:lvlJc w:val="left"/>
      <w:pPr>
        <w:ind w:left="3960" w:hanging="360"/>
      </w:pPr>
    </w:lvl>
    <w:lvl w:ilvl="5" w:tplc="771CD4D8" w:tentative="1">
      <w:start w:val="1"/>
      <w:numFmt w:val="lowerRoman"/>
      <w:lvlText w:val="%6."/>
      <w:lvlJc w:val="right"/>
      <w:pPr>
        <w:ind w:left="4680" w:hanging="180"/>
      </w:pPr>
    </w:lvl>
    <w:lvl w:ilvl="6" w:tplc="DA48844A" w:tentative="1">
      <w:start w:val="1"/>
      <w:numFmt w:val="decimal"/>
      <w:lvlText w:val="%7."/>
      <w:lvlJc w:val="left"/>
      <w:pPr>
        <w:ind w:left="5400" w:hanging="360"/>
      </w:pPr>
    </w:lvl>
    <w:lvl w:ilvl="7" w:tplc="87A0972A" w:tentative="1">
      <w:start w:val="1"/>
      <w:numFmt w:val="lowerLetter"/>
      <w:lvlText w:val="%8."/>
      <w:lvlJc w:val="left"/>
      <w:pPr>
        <w:ind w:left="6120" w:hanging="360"/>
      </w:pPr>
    </w:lvl>
    <w:lvl w:ilvl="8" w:tplc="B05C2F9A" w:tentative="1">
      <w:start w:val="1"/>
      <w:numFmt w:val="lowerRoman"/>
      <w:lvlText w:val="%9."/>
      <w:lvlJc w:val="right"/>
      <w:pPr>
        <w:ind w:left="6840" w:hanging="180"/>
      </w:pPr>
    </w:lvl>
  </w:abstractNum>
  <w:abstractNum w:abstractNumId="8" w15:restartNumberingAfterBreak="0">
    <w:nsid w:val="2A88526C"/>
    <w:multiLevelType w:val="hybridMultilevel"/>
    <w:tmpl w:val="6AE8CD94"/>
    <w:lvl w:ilvl="0" w:tplc="8C50575A">
      <w:start w:val="1"/>
      <w:numFmt w:val="decimal"/>
      <w:lvlText w:val="%1."/>
      <w:lvlJc w:val="left"/>
      <w:pPr>
        <w:ind w:left="720" w:hanging="360"/>
      </w:pPr>
    </w:lvl>
    <w:lvl w:ilvl="1" w:tplc="68C0FBD0" w:tentative="1">
      <w:start w:val="1"/>
      <w:numFmt w:val="lowerLetter"/>
      <w:lvlText w:val="%2."/>
      <w:lvlJc w:val="left"/>
      <w:pPr>
        <w:ind w:left="1440" w:hanging="360"/>
      </w:pPr>
    </w:lvl>
    <w:lvl w:ilvl="2" w:tplc="07327082" w:tentative="1">
      <w:start w:val="1"/>
      <w:numFmt w:val="lowerRoman"/>
      <w:lvlText w:val="%3."/>
      <w:lvlJc w:val="right"/>
      <w:pPr>
        <w:ind w:left="2160" w:hanging="180"/>
      </w:pPr>
    </w:lvl>
    <w:lvl w:ilvl="3" w:tplc="C756A70E" w:tentative="1">
      <w:start w:val="1"/>
      <w:numFmt w:val="decimal"/>
      <w:lvlText w:val="%4."/>
      <w:lvlJc w:val="left"/>
      <w:pPr>
        <w:ind w:left="2880" w:hanging="360"/>
      </w:pPr>
    </w:lvl>
    <w:lvl w:ilvl="4" w:tplc="407A0BB8" w:tentative="1">
      <w:start w:val="1"/>
      <w:numFmt w:val="lowerLetter"/>
      <w:lvlText w:val="%5."/>
      <w:lvlJc w:val="left"/>
      <w:pPr>
        <w:ind w:left="3600" w:hanging="360"/>
      </w:pPr>
    </w:lvl>
    <w:lvl w:ilvl="5" w:tplc="124A1F4E" w:tentative="1">
      <w:start w:val="1"/>
      <w:numFmt w:val="lowerRoman"/>
      <w:lvlText w:val="%6."/>
      <w:lvlJc w:val="right"/>
      <w:pPr>
        <w:ind w:left="4320" w:hanging="180"/>
      </w:pPr>
    </w:lvl>
    <w:lvl w:ilvl="6" w:tplc="792E5EDA" w:tentative="1">
      <w:start w:val="1"/>
      <w:numFmt w:val="decimal"/>
      <w:lvlText w:val="%7."/>
      <w:lvlJc w:val="left"/>
      <w:pPr>
        <w:ind w:left="5040" w:hanging="360"/>
      </w:pPr>
    </w:lvl>
    <w:lvl w:ilvl="7" w:tplc="52248E30" w:tentative="1">
      <w:start w:val="1"/>
      <w:numFmt w:val="lowerLetter"/>
      <w:lvlText w:val="%8."/>
      <w:lvlJc w:val="left"/>
      <w:pPr>
        <w:ind w:left="5760" w:hanging="360"/>
      </w:pPr>
    </w:lvl>
    <w:lvl w:ilvl="8" w:tplc="39642246" w:tentative="1">
      <w:start w:val="1"/>
      <w:numFmt w:val="lowerRoman"/>
      <w:lvlText w:val="%9."/>
      <w:lvlJc w:val="right"/>
      <w:pPr>
        <w:ind w:left="6480" w:hanging="180"/>
      </w:pPr>
    </w:lvl>
  </w:abstractNum>
  <w:abstractNum w:abstractNumId="9" w15:restartNumberingAfterBreak="0">
    <w:nsid w:val="308C2D24"/>
    <w:multiLevelType w:val="hybridMultilevel"/>
    <w:tmpl w:val="422C1B74"/>
    <w:lvl w:ilvl="0" w:tplc="17628250">
      <w:start w:val="1"/>
      <w:numFmt w:val="lowerLetter"/>
      <w:lvlText w:val="%1."/>
      <w:lvlJc w:val="left"/>
      <w:pPr>
        <w:ind w:left="1080" w:hanging="360"/>
      </w:pPr>
      <w:rPr>
        <w:rFonts w:hint="default"/>
      </w:rPr>
    </w:lvl>
    <w:lvl w:ilvl="1" w:tplc="A2448E40" w:tentative="1">
      <w:start w:val="1"/>
      <w:numFmt w:val="lowerLetter"/>
      <w:lvlText w:val="%2."/>
      <w:lvlJc w:val="left"/>
      <w:pPr>
        <w:ind w:left="1800" w:hanging="360"/>
      </w:pPr>
    </w:lvl>
    <w:lvl w:ilvl="2" w:tplc="CF2A32A0" w:tentative="1">
      <w:start w:val="1"/>
      <w:numFmt w:val="lowerRoman"/>
      <w:lvlText w:val="%3."/>
      <w:lvlJc w:val="right"/>
      <w:pPr>
        <w:ind w:left="2520" w:hanging="180"/>
      </w:pPr>
    </w:lvl>
    <w:lvl w:ilvl="3" w:tplc="A030FAD0" w:tentative="1">
      <w:start w:val="1"/>
      <w:numFmt w:val="decimal"/>
      <w:lvlText w:val="%4."/>
      <w:lvlJc w:val="left"/>
      <w:pPr>
        <w:ind w:left="3240" w:hanging="360"/>
      </w:pPr>
    </w:lvl>
    <w:lvl w:ilvl="4" w:tplc="9BBCFB1A" w:tentative="1">
      <w:start w:val="1"/>
      <w:numFmt w:val="lowerLetter"/>
      <w:lvlText w:val="%5."/>
      <w:lvlJc w:val="left"/>
      <w:pPr>
        <w:ind w:left="3960" w:hanging="360"/>
      </w:pPr>
    </w:lvl>
    <w:lvl w:ilvl="5" w:tplc="B1D234EA" w:tentative="1">
      <w:start w:val="1"/>
      <w:numFmt w:val="lowerRoman"/>
      <w:lvlText w:val="%6."/>
      <w:lvlJc w:val="right"/>
      <w:pPr>
        <w:ind w:left="4680" w:hanging="180"/>
      </w:pPr>
    </w:lvl>
    <w:lvl w:ilvl="6" w:tplc="5268F3E0" w:tentative="1">
      <w:start w:val="1"/>
      <w:numFmt w:val="decimal"/>
      <w:lvlText w:val="%7."/>
      <w:lvlJc w:val="left"/>
      <w:pPr>
        <w:ind w:left="5400" w:hanging="360"/>
      </w:pPr>
    </w:lvl>
    <w:lvl w:ilvl="7" w:tplc="7758CB94" w:tentative="1">
      <w:start w:val="1"/>
      <w:numFmt w:val="lowerLetter"/>
      <w:lvlText w:val="%8."/>
      <w:lvlJc w:val="left"/>
      <w:pPr>
        <w:ind w:left="6120" w:hanging="360"/>
      </w:pPr>
    </w:lvl>
    <w:lvl w:ilvl="8" w:tplc="6F4E998A" w:tentative="1">
      <w:start w:val="1"/>
      <w:numFmt w:val="lowerRoman"/>
      <w:lvlText w:val="%9."/>
      <w:lvlJc w:val="right"/>
      <w:pPr>
        <w:ind w:left="6840" w:hanging="180"/>
      </w:pPr>
    </w:lvl>
  </w:abstractNum>
  <w:abstractNum w:abstractNumId="10" w15:restartNumberingAfterBreak="0">
    <w:nsid w:val="31874F87"/>
    <w:multiLevelType w:val="hybridMultilevel"/>
    <w:tmpl w:val="39E80470"/>
    <w:lvl w:ilvl="0" w:tplc="D6E82024">
      <w:start w:val="1"/>
      <w:numFmt w:val="decimal"/>
      <w:lvlText w:val="%1."/>
      <w:lvlJc w:val="left"/>
      <w:pPr>
        <w:ind w:left="1080" w:hanging="720"/>
      </w:pPr>
      <w:rPr>
        <w:rFonts w:hint="default"/>
      </w:rPr>
    </w:lvl>
    <w:lvl w:ilvl="1" w:tplc="524492A2" w:tentative="1">
      <w:start w:val="1"/>
      <w:numFmt w:val="lowerLetter"/>
      <w:lvlText w:val="%2."/>
      <w:lvlJc w:val="left"/>
      <w:pPr>
        <w:ind w:left="1440" w:hanging="360"/>
      </w:pPr>
    </w:lvl>
    <w:lvl w:ilvl="2" w:tplc="DB06193C" w:tentative="1">
      <w:start w:val="1"/>
      <w:numFmt w:val="lowerRoman"/>
      <w:lvlText w:val="%3."/>
      <w:lvlJc w:val="right"/>
      <w:pPr>
        <w:ind w:left="2160" w:hanging="180"/>
      </w:pPr>
    </w:lvl>
    <w:lvl w:ilvl="3" w:tplc="6BB68526" w:tentative="1">
      <w:start w:val="1"/>
      <w:numFmt w:val="decimal"/>
      <w:lvlText w:val="%4."/>
      <w:lvlJc w:val="left"/>
      <w:pPr>
        <w:ind w:left="2880" w:hanging="360"/>
      </w:pPr>
    </w:lvl>
    <w:lvl w:ilvl="4" w:tplc="8FEE3C26" w:tentative="1">
      <w:start w:val="1"/>
      <w:numFmt w:val="lowerLetter"/>
      <w:lvlText w:val="%5."/>
      <w:lvlJc w:val="left"/>
      <w:pPr>
        <w:ind w:left="3600" w:hanging="360"/>
      </w:pPr>
    </w:lvl>
    <w:lvl w:ilvl="5" w:tplc="E5A21EB6" w:tentative="1">
      <w:start w:val="1"/>
      <w:numFmt w:val="lowerRoman"/>
      <w:lvlText w:val="%6."/>
      <w:lvlJc w:val="right"/>
      <w:pPr>
        <w:ind w:left="4320" w:hanging="180"/>
      </w:pPr>
    </w:lvl>
    <w:lvl w:ilvl="6" w:tplc="B7D61140" w:tentative="1">
      <w:start w:val="1"/>
      <w:numFmt w:val="decimal"/>
      <w:lvlText w:val="%7."/>
      <w:lvlJc w:val="left"/>
      <w:pPr>
        <w:ind w:left="5040" w:hanging="360"/>
      </w:pPr>
    </w:lvl>
    <w:lvl w:ilvl="7" w:tplc="071E5BBE" w:tentative="1">
      <w:start w:val="1"/>
      <w:numFmt w:val="lowerLetter"/>
      <w:lvlText w:val="%8."/>
      <w:lvlJc w:val="left"/>
      <w:pPr>
        <w:ind w:left="5760" w:hanging="360"/>
      </w:pPr>
    </w:lvl>
    <w:lvl w:ilvl="8" w:tplc="07F49076" w:tentative="1">
      <w:start w:val="1"/>
      <w:numFmt w:val="lowerRoman"/>
      <w:lvlText w:val="%9."/>
      <w:lvlJc w:val="right"/>
      <w:pPr>
        <w:ind w:left="6480" w:hanging="180"/>
      </w:pPr>
    </w:lvl>
  </w:abstractNum>
  <w:abstractNum w:abstractNumId="11" w15:restartNumberingAfterBreak="0">
    <w:nsid w:val="39150FD6"/>
    <w:multiLevelType w:val="hybridMultilevel"/>
    <w:tmpl w:val="764CE09C"/>
    <w:lvl w:ilvl="0" w:tplc="BB0E8116">
      <w:start w:val="1"/>
      <w:numFmt w:val="upperRoman"/>
      <w:lvlText w:val="%1."/>
      <w:lvlJc w:val="right"/>
      <w:pPr>
        <w:ind w:left="720" w:hanging="360"/>
      </w:pPr>
    </w:lvl>
    <w:lvl w:ilvl="1" w:tplc="B09A8D00" w:tentative="1">
      <w:start w:val="1"/>
      <w:numFmt w:val="lowerLetter"/>
      <w:lvlText w:val="%2."/>
      <w:lvlJc w:val="left"/>
      <w:pPr>
        <w:ind w:left="1440" w:hanging="360"/>
      </w:pPr>
    </w:lvl>
    <w:lvl w:ilvl="2" w:tplc="C09EE95E" w:tentative="1">
      <w:start w:val="1"/>
      <w:numFmt w:val="lowerRoman"/>
      <w:lvlText w:val="%3."/>
      <w:lvlJc w:val="right"/>
      <w:pPr>
        <w:ind w:left="2160" w:hanging="180"/>
      </w:pPr>
    </w:lvl>
    <w:lvl w:ilvl="3" w:tplc="5B30CF08" w:tentative="1">
      <w:start w:val="1"/>
      <w:numFmt w:val="decimal"/>
      <w:lvlText w:val="%4."/>
      <w:lvlJc w:val="left"/>
      <w:pPr>
        <w:ind w:left="2880" w:hanging="360"/>
      </w:pPr>
    </w:lvl>
    <w:lvl w:ilvl="4" w:tplc="FBFECA1C" w:tentative="1">
      <w:start w:val="1"/>
      <w:numFmt w:val="lowerLetter"/>
      <w:lvlText w:val="%5."/>
      <w:lvlJc w:val="left"/>
      <w:pPr>
        <w:ind w:left="3600" w:hanging="360"/>
      </w:pPr>
    </w:lvl>
    <w:lvl w:ilvl="5" w:tplc="50C400C8" w:tentative="1">
      <w:start w:val="1"/>
      <w:numFmt w:val="lowerRoman"/>
      <w:lvlText w:val="%6."/>
      <w:lvlJc w:val="right"/>
      <w:pPr>
        <w:ind w:left="4320" w:hanging="180"/>
      </w:pPr>
    </w:lvl>
    <w:lvl w:ilvl="6" w:tplc="6BCCC89E" w:tentative="1">
      <w:start w:val="1"/>
      <w:numFmt w:val="decimal"/>
      <w:lvlText w:val="%7."/>
      <w:lvlJc w:val="left"/>
      <w:pPr>
        <w:ind w:left="5040" w:hanging="360"/>
      </w:pPr>
    </w:lvl>
    <w:lvl w:ilvl="7" w:tplc="0AD83C34" w:tentative="1">
      <w:start w:val="1"/>
      <w:numFmt w:val="lowerLetter"/>
      <w:lvlText w:val="%8."/>
      <w:lvlJc w:val="left"/>
      <w:pPr>
        <w:ind w:left="5760" w:hanging="360"/>
      </w:pPr>
    </w:lvl>
    <w:lvl w:ilvl="8" w:tplc="F44CBD22" w:tentative="1">
      <w:start w:val="1"/>
      <w:numFmt w:val="lowerRoman"/>
      <w:lvlText w:val="%9."/>
      <w:lvlJc w:val="right"/>
      <w:pPr>
        <w:ind w:left="6480" w:hanging="180"/>
      </w:pPr>
    </w:lvl>
  </w:abstractNum>
  <w:abstractNum w:abstractNumId="12" w15:restartNumberingAfterBreak="0">
    <w:nsid w:val="3F2D6F1C"/>
    <w:multiLevelType w:val="hybridMultilevel"/>
    <w:tmpl w:val="9E300BA6"/>
    <w:lvl w:ilvl="0" w:tplc="3F68DBA6">
      <w:start w:val="1"/>
      <w:numFmt w:val="decimal"/>
      <w:lvlText w:val="%1."/>
      <w:lvlJc w:val="left"/>
      <w:pPr>
        <w:ind w:left="1080" w:hanging="720"/>
      </w:pPr>
      <w:rPr>
        <w:rFonts w:hint="default"/>
      </w:rPr>
    </w:lvl>
    <w:lvl w:ilvl="1" w:tplc="F24E2AF2" w:tentative="1">
      <w:start w:val="1"/>
      <w:numFmt w:val="lowerLetter"/>
      <w:lvlText w:val="%2."/>
      <w:lvlJc w:val="left"/>
      <w:pPr>
        <w:ind w:left="1440" w:hanging="360"/>
      </w:pPr>
    </w:lvl>
    <w:lvl w:ilvl="2" w:tplc="E0D4B1BE" w:tentative="1">
      <w:start w:val="1"/>
      <w:numFmt w:val="lowerRoman"/>
      <w:lvlText w:val="%3."/>
      <w:lvlJc w:val="right"/>
      <w:pPr>
        <w:ind w:left="2160" w:hanging="180"/>
      </w:pPr>
    </w:lvl>
    <w:lvl w:ilvl="3" w:tplc="5DE0C66E" w:tentative="1">
      <w:start w:val="1"/>
      <w:numFmt w:val="decimal"/>
      <w:lvlText w:val="%4."/>
      <w:lvlJc w:val="left"/>
      <w:pPr>
        <w:ind w:left="2880" w:hanging="360"/>
      </w:pPr>
    </w:lvl>
    <w:lvl w:ilvl="4" w:tplc="25FC911E" w:tentative="1">
      <w:start w:val="1"/>
      <w:numFmt w:val="lowerLetter"/>
      <w:lvlText w:val="%5."/>
      <w:lvlJc w:val="left"/>
      <w:pPr>
        <w:ind w:left="3600" w:hanging="360"/>
      </w:pPr>
    </w:lvl>
    <w:lvl w:ilvl="5" w:tplc="D3F883B4" w:tentative="1">
      <w:start w:val="1"/>
      <w:numFmt w:val="lowerRoman"/>
      <w:lvlText w:val="%6."/>
      <w:lvlJc w:val="right"/>
      <w:pPr>
        <w:ind w:left="4320" w:hanging="180"/>
      </w:pPr>
    </w:lvl>
    <w:lvl w:ilvl="6" w:tplc="38F80304" w:tentative="1">
      <w:start w:val="1"/>
      <w:numFmt w:val="decimal"/>
      <w:lvlText w:val="%7."/>
      <w:lvlJc w:val="left"/>
      <w:pPr>
        <w:ind w:left="5040" w:hanging="360"/>
      </w:pPr>
    </w:lvl>
    <w:lvl w:ilvl="7" w:tplc="F39E910C" w:tentative="1">
      <w:start w:val="1"/>
      <w:numFmt w:val="lowerLetter"/>
      <w:lvlText w:val="%8."/>
      <w:lvlJc w:val="left"/>
      <w:pPr>
        <w:ind w:left="5760" w:hanging="360"/>
      </w:pPr>
    </w:lvl>
    <w:lvl w:ilvl="8" w:tplc="1E12EBCC" w:tentative="1">
      <w:start w:val="1"/>
      <w:numFmt w:val="lowerRoman"/>
      <w:lvlText w:val="%9."/>
      <w:lvlJc w:val="right"/>
      <w:pPr>
        <w:ind w:left="6480" w:hanging="180"/>
      </w:pPr>
    </w:lvl>
  </w:abstractNum>
  <w:abstractNum w:abstractNumId="13" w15:restartNumberingAfterBreak="0">
    <w:nsid w:val="410D5DDD"/>
    <w:multiLevelType w:val="hybridMultilevel"/>
    <w:tmpl w:val="7C94D67A"/>
    <w:lvl w:ilvl="0" w:tplc="B51A3494">
      <w:start w:val="1"/>
      <w:numFmt w:val="decimal"/>
      <w:lvlText w:val="%1."/>
      <w:lvlJc w:val="left"/>
      <w:pPr>
        <w:ind w:left="1080" w:hanging="720"/>
      </w:pPr>
      <w:rPr>
        <w:rFonts w:hint="default"/>
      </w:rPr>
    </w:lvl>
    <w:lvl w:ilvl="1" w:tplc="9CE2F4C2" w:tentative="1">
      <w:start w:val="1"/>
      <w:numFmt w:val="lowerLetter"/>
      <w:lvlText w:val="%2."/>
      <w:lvlJc w:val="left"/>
      <w:pPr>
        <w:ind w:left="1440" w:hanging="360"/>
      </w:pPr>
    </w:lvl>
    <w:lvl w:ilvl="2" w:tplc="4E5A4D4A" w:tentative="1">
      <w:start w:val="1"/>
      <w:numFmt w:val="lowerRoman"/>
      <w:lvlText w:val="%3."/>
      <w:lvlJc w:val="right"/>
      <w:pPr>
        <w:ind w:left="2160" w:hanging="180"/>
      </w:pPr>
    </w:lvl>
    <w:lvl w:ilvl="3" w:tplc="9B92AA26" w:tentative="1">
      <w:start w:val="1"/>
      <w:numFmt w:val="decimal"/>
      <w:lvlText w:val="%4."/>
      <w:lvlJc w:val="left"/>
      <w:pPr>
        <w:ind w:left="2880" w:hanging="360"/>
      </w:pPr>
    </w:lvl>
    <w:lvl w:ilvl="4" w:tplc="178EE0E4" w:tentative="1">
      <w:start w:val="1"/>
      <w:numFmt w:val="lowerLetter"/>
      <w:lvlText w:val="%5."/>
      <w:lvlJc w:val="left"/>
      <w:pPr>
        <w:ind w:left="3600" w:hanging="360"/>
      </w:pPr>
    </w:lvl>
    <w:lvl w:ilvl="5" w:tplc="30DCB506" w:tentative="1">
      <w:start w:val="1"/>
      <w:numFmt w:val="lowerRoman"/>
      <w:lvlText w:val="%6."/>
      <w:lvlJc w:val="right"/>
      <w:pPr>
        <w:ind w:left="4320" w:hanging="180"/>
      </w:pPr>
    </w:lvl>
    <w:lvl w:ilvl="6" w:tplc="214250E0" w:tentative="1">
      <w:start w:val="1"/>
      <w:numFmt w:val="decimal"/>
      <w:lvlText w:val="%7."/>
      <w:lvlJc w:val="left"/>
      <w:pPr>
        <w:ind w:left="5040" w:hanging="360"/>
      </w:pPr>
    </w:lvl>
    <w:lvl w:ilvl="7" w:tplc="2836064E" w:tentative="1">
      <w:start w:val="1"/>
      <w:numFmt w:val="lowerLetter"/>
      <w:lvlText w:val="%8."/>
      <w:lvlJc w:val="left"/>
      <w:pPr>
        <w:ind w:left="5760" w:hanging="360"/>
      </w:pPr>
    </w:lvl>
    <w:lvl w:ilvl="8" w:tplc="37AC12D8" w:tentative="1">
      <w:start w:val="1"/>
      <w:numFmt w:val="lowerRoman"/>
      <w:lvlText w:val="%9."/>
      <w:lvlJc w:val="right"/>
      <w:pPr>
        <w:ind w:left="6480" w:hanging="180"/>
      </w:pPr>
    </w:lvl>
  </w:abstractNum>
  <w:abstractNum w:abstractNumId="14" w15:restartNumberingAfterBreak="0">
    <w:nsid w:val="41564A15"/>
    <w:multiLevelType w:val="hybridMultilevel"/>
    <w:tmpl w:val="C944B1A6"/>
    <w:lvl w:ilvl="0" w:tplc="1C4039C6">
      <w:start w:val="1"/>
      <w:numFmt w:val="lowerLetter"/>
      <w:lvlText w:val="%1."/>
      <w:lvlJc w:val="left"/>
      <w:pPr>
        <w:ind w:left="1080" w:hanging="360"/>
      </w:pPr>
      <w:rPr>
        <w:rFonts w:hint="default"/>
      </w:rPr>
    </w:lvl>
    <w:lvl w:ilvl="1" w:tplc="AB9E79F6" w:tentative="1">
      <w:start w:val="1"/>
      <w:numFmt w:val="lowerLetter"/>
      <w:lvlText w:val="%2."/>
      <w:lvlJc w:val="left"/>
      <w:pPr>
        <w:ind w:left="1800" w:hanging="360"/>
      </w:pPr>
    </w:lvl>
    <w:lvl w:ilvl="2" w:tplc="32E24EA4" w:tentative="1">
      <w:start w:val="1"/>
      <w:numFmt w:val="lowerRoman"/>
      <w:lvlText w:val="%3."/>
      <w:lvlJc w:val="right"/>
      <w:pPr>
        <w:ind w:left="2520" w:hanging="180"/>
      </w:pPr>
    </w:lvl>
    <w:lvl w:ilvl="3" w:tplc="7AEE5DFA" w:tentative="1">
      <w:start w:val="1"/>
      <w:numFmt w:val="decimal"/>
      <w:lvlText w:val="%4."/>
      <w:lvlJc w:val="left"/>
      <w:pPr>
        <w:ind w:left="3240" w:hanging="360"/>
      </w:pPr>
    </w:lvl>
    <w:lvl w:ilvl="4" w:tplc="CD0E3ED8" w:tentative="1">
      <w:start w:val="1"/>
      <w:numFmt w:val="lowerLetter"/>
      <w:lvlText w:val="%5."/>
      <w:lvlJc w:val="left"/>
      <w:pPr>
        <w:ind w:left="3960" w:hanging="360"/>
      </w:pPr>
    </w:lvl>
    <w:lvl w:ilvl="5" w:tplc="57640CEE" w:tentative="1">
      <w:start w:val="1"/>
      <w:numFmt w:val="lowerRoman"/>
      <w:lvlText w:val="%6."/>
      <w:lvlJc w:val="right"/>
      <w:pPr>
        <w:ind w:left="4680" w:hanging="180"/>
      </w:pPr>
    </w:lvl>
    <w:lvl w:ilvl="6" w:tplc="845AE89C" w:tentative="1">
      <w:start w:val="1"/>
      <w:numFmt w:val="decimal"/>
      <w:lvlText w:val="%7."/>
      <w:lvlJc w:val="left"/>
      <w:pPr>
        <w:ind w:left="5400" w:hanging="360"/>
      </w:pPr>
    </w:lvl>
    <w:lvl w:ilvl="7" w:tplc="454AAC64" w:tentative="1">
      <w:start w:val="1"/>
      <w:numFmt w:val="lowerLetter"/>
      <w:lvlText w:val="%8."/>
      <w:lvlJc w:val="left"/>
      <w:pPr>
        <w:ind w:left="6120" w:hanging="360"/>
      </w:pPr>
    </w:lvl>
    <w:lvl w:ilvl="8" w:tplc="1EBEE1A0" w:tentative="1">
      <w:start w:val="1"/>
      <w:numFmt w:val="lowerRoman"/>
      <w:lvlText w:val="%9."/>
      <w:lvlJc w:val="right"/>
      <w:pPr>
        <w:ind w:left="6840" w:hanging="180"/>
      </w:pPr>
    </w:lvl>
  </w:abstractNum>
  <w:abstractNum w:abstractNumId="15" w15:restartNumberingAfterBreak="0">
    <w:nsid w:val="42672E81"/>
    <w:multiLevelType w:val="hybridMultilevel"/>
    <w:tmpl w:val="A880A9A6"/>
    <w:lvl w:ilvl="0" w:tplc="2182F02A">
      <w:start w:val="1"/>
      <w:numFmt w:val="decimal"/>
      <w:lvlText w:val="%1."/>
      <w:lvlJc w:val="left"/>
      <w:pPr>
        <w:ind w:left="1080" w:hanging="720"/>
      </w:pPr>
      <w:rPr>
        <w:rFonts w:hint="default"/>
      </w:rPr>
    </w:lvl>
    <w:lvl w:ilvl="1" w:tplc="25E6340A" w:tentative="1">
      <w:start w:val="1"/>
      <w:numFmt w:val="lowerLetter"/>
      <w:lvlText w:val="%2."/>
      <w:lvlJc w:val="left"/>
      <w:pPr>
        <w:ind w:left="1440" w:hanging="360"/>
      </w:pPr>
    </w:lvl>
    <w:lvl w:ilvl="2" w:tplc="B3681E88" w:tentative="1">
      <w:start w:val="1"/>
      <w:numFmt w:val="lowerRoman"/>
      <w:lvlText w:val="%3."/>
      <w:lvlJc w:val="right"/>
      <w:pPr>
        <w:ind w:left="2160" w:hanging="180"/>
      </w:pPr>
    </w:lvl>
    <w:lvl w:ilvl="3" w:tplc="C3BC83D6" w:tentative="1">
      <w:start w:val="1"/>
      <w:numFmt w:val="decimal"/>
      <w:lvlText w:val="%4."/>
      <w:lvlJc w:val="left"/>
      <w:pPr>
        <w:ind w:left="2880" w:hanging="360"/>
      </w:pPr>
    </w:lvl>
    <w:lvl w:ilvl="4" w:tplc="45C03452" w:tentative="1">
      <w:start w:val="1"/>
      <w:numFmt w:val="lowerLetter"/>
      <w:lvlText w:val="%5."/>
      <w:lvlJc w:val="left"/>
      <w:pPr>
        <w:ind w:left="3600" w:hanging="360"/>
      </w:pPr>
    </w:lvl>
    <w:lvl w:ilvl="5" w:tplc="B3A43782" w:tentative="1">
      <w:start w:val="1"/>
      <w:numFmt w:val="lowerRoman"/>
      <w:lvlText w:val="%6."/>
      <w:lvlJc w:val="right"/>
      <w:pPr>
        <w:ind w:left="4320" w:hanging="180"/>
      </w:pPr>
    </w:lvl>
    <w:lvl w:ilvl="6" w:tplc="097EA708" w:tentative="1">
      <w:start w:val="1"/>
      <w:numFmt w:val="decimal"/>
      <w:lvlText w:val="%7."/>
      <w:lvlJc w:val="left"/>
      <w:pPr>
        <w:ind w:left="5040" w:hanging="360"/>
      </w:pPr>
    </w:lvl>
    <w:lvl w:ilvl="7" w:tplc="6682279C" w:tentative="1">
      <w:start w:val="1"/>
      <w:numFmt w:val="lowerLetter"/>
      <w:lvlText w:val="%8."/>
      <w:lvlJc w:val="left"/>
      <w:pPr>
        <w:ind w:left="5760" w:hanging="360"/>
      </w:pPr>
    </w:lvl>
    <w:lvl w:ilvl="8" w:tplc="1892FB3A" w:tentative="1">
      <w:start w:val="1"/>
      <w:numFmt w:val="lowerRoman"/>
      <w:lvlText w:val="%9."/>
      <w:lvlJc w:val="right"/>
      <w:pPr>
        <w:ind w:left="6480" w:hanging="180"/>
      </w:pPr>
    </w:lvl>
  </w:abstractNum>
  <w:abstractNum w:abstractNumId="16" w15:restartNumberingAfterBreak="0">
    <w:nsid w:val="42C3000C"/>
    <w:multiLevelType w:val="hybridMultilevel"/>
    <w:tmpl w:val="F036C6B8"/>
    <w:lvl w:ilvl="0" w:tplc="8368C0F6">
      <w:start w:val="1"/>
      <w:numFmt w:val="lowerLetter"/>
      <w:lvlText w:val="%1."/>
      <w:lvlJc w:val="left"/>
      <w:pPr>
        <w:ind w:left="1080" w:hanging="360"/>
      </w:pPr>
      <w:rPr>
        <w:rFonts w:hint="default"/>
      </w:rPr>
    </w:lvl>
    <w:lvl w:ilvl="1" w:tplc="2E944A04" w:tentative="1">
      <w:start w:val="1"/>
      <w:numFmt w:val="lowerLetter"/>
      <w:lvlText w:val="%2."/>
      <w:lvlJc w:val="left"/>
      <w:pPr>
        <w:ind w:left="1800" w:hanging="360"/>
      </w:pPr>
    </w:lvl>
    <w:lvl w:ilvl="2" w:tplc="05BC6608" w:tentative="1">
      <w:start w:val="1"/>
      <w:numFmt w:val="lowerRoman"/>
      <w:lvlText w:val="%3."/>
      <w:lvlJc w:val="right"/>
      <w:pPr>
        <w:ind w:left="2520" w:hanging="180"/>
      </w:pPr>
    </w:lvl>
    <w:lvl w:ilvl="3" w:tplc="B07C12EE" w:tentative="1">
      <w:start w:val="1"/>
      <w:numFmt w:val="decimal"/>
      <w:lvlText w:val="%4."/>
      <w:lvlJc w:val="left"/>
      <w:pPr>
        <w:ind w:left="3240" w:hanging="360"/>
      </w:pPr>
    </w:lvl>
    <w:lvl w:ilvl="4" w:tplc="7A523974" w:tentative="1">
      <w:start w:val="1"/>
      <w:numFmt w:val="lowerLetter"/>
      <w:lvlText w:val="%5."/>
      <w:lvlJc w:val="left"/>
      <w:pPr>
        <w:ind w:left="3960" w:hanging="360"/>
      </w:pPr>
    </w:lvl>
    <w:lvl w:ilvl="5" w:tplc="6FCEC16A" w:tentative="1">
      <w:start w:val="1"/>
      <w:numFmt w:val="lowerRoman"/>
      <w:lvlText w:val="%6."/>
      <w:lvlJc w:val="right"/>
      <w:pPr>
        <w:ind w:left="4680" w:hanging="180"/>
      </w:pPr>
    </w:lvl>
    <w:lvl w:ilvl="6" w:tplc="85E88D22" w:tentative="1">
      <w:start w:val="1"/>
      <w:numFmt w:val="decimal"/>
      <w:lvlText w:val="%7."/>
      <w:lvlJc w:val="left"/>
      <w:pPr>
        <w:ind w:left="5400" w:hanging="360"/>
      </w:pPr>
    </w:lvl>
    <w:lvl w:ilvl="7" w:tplc="EF4E4D1E" w:tentative="1">
      <w:start w:val="1"/>
      <w:numFmt w:val="lowerLetter"/>
      <w:lvlText w:val="%8."/>
      <w:lvlJc w:val="left"/>
      <w:pPr>
        <w:ind w:left="6120" w:hanging="360"/>
      </w:pPr>
    </w:lvl>
    <w:lvl w:ilvl="8" w:tplc="CB88967C" w:tentative="1">
      <w:start w:val="1"/>
      <w:numFmt w:val="lowerRoman"/>
      <w:lvlText w:val="%9."/>
      <w:lvlJc w:val="right"/>
      <w:pPr>
        <w:ind w:left="6840" w:hanging="180"/>
      </w:pPr>
    </w:lvl>
  </w:abstractNum>
  <w:abstractNum w:abstractNumId="17" w15:restartNumberingAfterBreak="0">
    <w:nsid w:val="56AE168E"/>
    <w:multiLevelType w:val="hybridMultilevel"/>
    <w:tmpl w:val="D976FE2E"/>
    <w:lvl w:ilvl="0" w:tplc="783C1474">
      <w:start w:val="1"/>
      <w:numFmt w:val="decimal"/>
      <w:lvlText w:val="%1."/>
      <w:lvlJc w:val="left"/>
      <w:pPr>
        <w:ind w:left="1080" w:hanging="720"/>
      </w:pPr>
      <w:rPr>
        <w:rFonts w:hint="default"/>
      </w:rPr>
    </w:lvl>
    <w:lvl w:ilvl="1" w:tplc="00503B72" w:tentative="1">
      <w:start w:val="1"/>
      <w:numFmt w:val="lowerLetter"/>
      <w:lvlText w:val="%2."/>
      <w:lvlJc w:val="left"/>
      <w:pPr>
        <w:ind w:left="1440" w:hanging="360"/>
      </w:pPr>
    </w:lvl>
    <w:lvl w:ilvl="2" w:tplc="CE2AA35C" w:tentative="1">
      <w:start w:val="1"/>
      <w:numFmt w:val="lowerRoman"/>
      <w:lvlText w:val="%3."/>
      <w:lvlJc w:val="right"/>
      <w:pPr>
        <w:ind w:left="2160" w:hanging="180"/>
      </w:pPr>
    </w:lvl>
    <w:lvl w:ilvl="3" w:tplc="AFD069CC" w:tentative="1">
      <w:start w:val="1"/>
      <w:numFmt w:val="decimal"/>
      <w:lvlText w:val="%4."/>
      <w:lvlJc w:val="left"/>
      <w:pPr>
        <w:ind w:left="2880" w:hanging="360"/>
      </w:pPr>
    </w:lvl>
    <w:lvl w:ilvl="4" w:tplc="457AC1A0" w:tentative="1">
      <w:start w:val="1"/>
      <w:numFmt w:val="lowerLetter"/>
      <w:lvlText w:val="%5."/>
      <w:lvlJc w:val="left"/>
      <w:pPr>
        <w:ind w:left="3600" w:hanging="360"/>
      </w:pPr>
    </w:lvl>
    <w:lvl w:ilvl="5" w:tplc="A86482A0" w:tentative="1">
      <w:start w:val="1"/>
      <w:numFmt w:val="lowerRoman"/>
      <w:lvlText w:val="%6."/>
      <w:lvlJc w:val="right"/>
      <w:pPr>
        <w:ind w:left="4320" w:hanging="180"/>
      </w:pPr>
    </w:lvl>
    <w:lvl w:ilvl="6" w:tplc="BE902A02" w:tentative="1">
      <w:start w:val="1"/>
      <w:numFmt w:val="decimal"/>
      <w:lvlText w:val="%7."/>
      <w:lvlJc w:val="left"/>
      <w:pPr>
        <w:ind w:left="5040" w:hanging="360"/>
      </w:pPr>
    </w:lvl>
    <w:lvl w:ilvl="7" w:tplc="0FDA6E10" w:tentative="1">
      <w:start w:val="1"/>
      <w:numFmt w:val="lowerLetter"/>
      <w:lvlText w:val="%8."/>
      <w:lvlJc w:val="left"/>
      <w:pPr>
        <w:ind w:left="5760" w:hanging="360"/>
      </w:pPr>
    </w:lvl>
    <w:lvl w:ilvl="8" w:tplc="BC1E5D82" w:tentative="1">
      <w:start w:val="1"/>
      <w:numFmt w:val="lowerRoman"/>
      <w:lvlText w:val="%9."/>
      <w:lvlJc w:val="right"/>
      <w:pPr>
        <w:ind w:left="6480" w:hanging="180"/>
      </w:pPr>
    </w:lvl>
  </w:abstractNum>
  <w:abstractNum w:abstractNumId="18" w15:restartNumberingAfterBreak="0">
    <w:nsid w:val="592B0772"/>
    <w:multiLevelType w:val="hybridMultilevel"/>
    <w:tmpl w:val="0DC6ADD6"/>
    <w:lvl w:ilvl="0" w:tplc="58D694D6">
      <w:start w:val="1"/>
      <w:numFmt w:val="lowerLetter"/>
      <w:lvlText w:val="%1."/>
      <w:lvlJc w:val="left"/>
      <w:pPr>
        <w:ind w:left="1080" w:hanging="360"/>
      </w:pPr>
      <w:rPr>
        <w:rFonts w:hint="default"/>
      </w:rPr>
    </w:lvl>
    <w:lvl w:ilvl="1" w:tplc="3FE800F4" w:tentative="1">
      <w:start w:val="1"/>
      <w:numFmt w:val="lowerLetter"/>
      <w:lvlText w:val="%2."/>
      <w:lvlJc w:val="left"/>
      <w:pPr>
        <w:ind w:left="1800" w:hanging="360"/>
      </w:pPr>
    </w:lvl>
    <w:lvl w:ilvl="2" w:tplc="C908B928" w:tentative="1">
      <w:start w:val="1"/>
      <w:numFmt w:val="lowerRoman"/>
      <w:lvlText w:val="%3."/>
      <w:lvlJc w:val="right"/>
      <w:pPr>
        <w:ind w:left="2520" w:hanging="180"/>
      </w:pPr>
    </w:lvl>
    <w:lvl w:ilvl="3" w:tplc="C620312A" w:tentative="1">
      <w:start w:val="1"/>
      <w:numFmt w:val="decimal"/>
      <w:lvlText w:val="%4."/>
      <w:lvlJc w:val="left"/>
      <w:pPr>
        <w:ind w:left="3240" w:hanging="360"/>
      </w:pPr>
    </w:lvl>
    <w:lvl w:ilvl="4" w:tplc="849CE742" w:tentative="1">
      <w:start w:val="1"/>
      <w:numFmt w:val="lowerLetter"/>
      <w:lvlText w:val="%5."/>
      <w:lvlJc w:val="left"/>
      <w:pPr>
        <w:ind w:left="3960" w:hanging="360"/>
      </w:pPr>
    </w:lvl>
    <w:lvl w:ilvl="5" w:tplc="7F80D654" w:tentative="1">
      <w:start w:val="1"/>
      <w:numFmt w:val="lowerRoman"/>
      <w:lvlText w:val="%6."/>
      <w:lvlJc w:val="right"/>
      <w:pPr>
        <w:ind w:left="4680" w:hanging="180"/>
      </w:pPr>
    </w:lvl>
    <w:lvl w:ilvl="6" w:tplc="06F43E78" w:tentative="1">
      <w:start w:val="1"/>
      <w:numFmt w:val="decimal"/>
      <w:lvlText w:val="%7."/>
      <w:lvlJc w:val="left"/>
      <w:pPr>
        <w:ind w:left="5400" w:hanging="360"/>
      </w:pPr>
    </w:lvl>
    <w:lvl w:ilvl="7" w:tplc="D3A61E8A" w:tentative="1">
      <w:start w:val="1"/>
      <w:numFmt w:val="lowerLetter"/>
      <w:lvlText w:val="%8."/>
      <w:lvlJc w:val="left"/>
      <w:pPr>
        <w:ind w:left="6120" w:hanging="360"/>
      </w:pPr>
    </w:lvl>
    <w:lvl w:ilvl="8" w:tplc="1276B6F2" w:tentative="1">
      <w:start w:val="1"/>
      <w:numFmt w:val="lowerRoman"/>
      <w:lvlText w:val="%9."/>
      <w:lvlJc w:val="right"/>
      <w:pPr>
        <w:ind w:left="6840" w:hanging="180"/>
      </w:pPr>
    </w:lvl>
  </w:abstractNum>
  <w:abstractNum w:abstractNumId="19" w15:restartNumberingAfterBreak="0">
    <w:nsid w:val="593D2FFC"/>
    <w:multiLevelType w:val="hybridMultilevel"/>
    <w:tmpl w:val="1A92DCF4"/>
    <w:lvl w:ilvl="0" w:tplc="E870D472">
      <w:start w:val="1"/>
      <w:numFmt w:val="lowerLetter"/>
      <w:lvlText w:val="%1."/>
      <w:lvlJc w:val="left"/>
      <w:pPr>
        <w:ind w:left="1080" w:hanging="360"/>
      </w:pPr>
      <w:rPr>
        <w:rFonts w:hint="default"/>
      </w:rPr>
    </w:lvl>
    <w:lvl w:ilvl="1" w:tplc="9B768328" w:tentative="1">
      <w:start w:val="1"/>
      <w:numFmt w:val="lowerLetter"/>
      <w:lvlText w:val="%2."/>
      <w:lvlJc w:val="left"/>
      <w:pPr>
        <w:ind w:left="1800" w:hanging="360"/>
      </w:pPr>
    </w:lvl>
    <w:lvl w:ilvl="2" w:tplc="3968D3B8" w:tentative="1">
      <w:start w:val="1"/>
      <w:numFmt w:val="lowerRoman"/>
      <w:lvlText w:val="%3."/>
      <w:lvlJc w:val="right"/>
      <w:pPr>
        <w:ind w:left="2520" w:hanging="180"/>
      </w:pPr>
    </w:lvl>
    <w:lvl w:ilvl="3" w:tplc="E604D88E" w:tentative="1">
      <w:start w:val="1"/>
      <w:numFmt w:val="decimal"/>
      <w:lvlText w:val="%4."/>
      <w:lvlJc w:val="left"/>
      <w:pPr>
        <w:ind w:left="3240" w:hanging="360"/>
      </w:pPr>
    </w:lvl>
    <w:lvl w:ilvl="4" w:tplc="5F723168" w:tentative="1">
      <w:start w:val="1"/>
      <w:numFmt w:val="lowerLetter"/>
      <w:lvlText w:val="%5."/>
      <w:lvlJc w:val="left"/>
      <w:pPr>
        <w:ind w:left="3960" w:hanging="360"/>
      </w:pPr>
    </w:lvl>
    <w:lvl w:ilvl="5" w:tplc="C622AB64" w:tentative="1">
      <w:start w:val="1"/>
      <w:numFmt w:val="lowerRoman"/>
      <w:lvlText w:val="%6."/>
      <w:lvlJc w:val="right"/>
      <w:pPr>
        <w:ind w:left="4680" w:hanging="180"/>
      </w:pPr>
    </w:lvl>
    <w:lvl w:ilvl="6" w:tplc="B36A949A" w:tentative="1">
      <w:start w:val="1"/>
      <w:numFmt w:val="decimal"/>
      <w:lvlText w:val="%7."/>
      <w:lvlJc w:val="left"/>
      <w:pPr>
        <w:ind w:left="5400" w:hanging="360"/>
      </w:pPr>
    </w:lvl>
    <w:lvl w:ilvl="7" w:tplc="7B30803C" w:tentative="1">
      <w:start w:val="1"/>
      <w:numFmt w:val="lowerLetter"/>
      <w:lvlText w:val="%8."/>
      <w:lvlJc w:val="left"/>
      <w:pPr>
        <w:ind w:left="6120" w:hanging="360"/>
      </w:pPr>
    </w:lvl>
    <w:lvl w:ilvl="8" w:tplc="EA0676DA" w:tentative="1">
      <w:start w:val="1"/>
      <w:numFmt w:val="lowerRoman"/>
      <w:lvlText w:val="%9."/>
      <w:lvlJc w:val="right"/>
      <w:pPr>
        <w:ind w:left="6840" w:hanging="180"/>
      </w:pPr>
    </w:lvl>
  </w:abstractNum>
  <w:abstractNum w:abstractNumId="20" w15:restartNumberingAfterBreak="0">
    <w:nsid w:val="597A589F"/>
    <w:multiLevelType w:val="hybridMultilevel"/>
    <w:tmpl w:val="49C45410"/>
    <w:lvl w:ilvl="0" w:tplc="80B0401E">
      <w:start w:val="1"/>
      <w:numFmt w:val="bullet"/>
      <w:lvlText w:val=""/>
      <w:lvlJc w:val="left"/>
      <w:pPr>
        <w:ind w:left="720" w:hanging="360"/>
      </w:pPr>
      <w:rPr>
        <w:rFonts w:ascii="Symbol" w:hAnsi="Symbol" w:hint="default"/>
      </w:rPr>
    </w:lvl>
    <w:lvl w:ilvl="1" w:tplc="53D0BA14" w:tentative="1">
      <w:start w:val="1"/>
      <w:numFmt w:val="bullet"/>
      <w:lvlText w:val="o"/>
      <w:lvlJc w:val="left"/>
      <w:pPr>
        <w:ind w:left="1440" w:hanging="360"/>
      </w:pPr>
      <w:rPr>
        <w:rFonts w:ascii="Courier New" w:hAnsi="Courier New" w:cs="Courier New" w:hint="default"/>
      </w:rPr>
    </w:lvl>
    <w:lvl w:ilvl="2" w:tplc="2CCAA098" w:tentative="1">
      <w:start w:val="1"/>
      <w:numFmt w:val="bullet"/>
      <w:lvlText w:val=""/>
      <w:lvlJc w:val="left"/>
      <w:pPr>
        <w:ind w:left="2160" w:hanging="360"/>
      </w:pPr>
      <w:rPr>
        <w:rFonts w:ascii="Wingdings" w:hAnsi="Wingdings" w:hint="default"/>
      </w:rPr>
    </w:lvl>
    <w:lvl w:ilvl="3" w:tplc="6F2AF798" w:tentative="1">
      <w:start w:val="1"/>
      <w:numFmt w:val="bullet"/>
      <w:lvlText w:val=""/>
      <w:lvlJc w:val="left"/>
      <w:pPr>
        <w:ind w:left="2880" w:hanging="360"/>
      </w:pPr>
      <w:rPr>
        <w:rFonts w:ascii="Symbol" w:hAnsi="Symbol" w:hint="default"/>
      </w:rPr>
    </w:lvl>
    <w:lvl w:ilvl="4" w:tplc="1B88A15A" w:tentative="1">
      <w:start w:val="1"/>
      <w:numFmt w:val="bullet"/>
      <w:lvlText w:val="o"/>
      <w:lvlJc w:val="left"/>
      <w:pPr>
        <w:ind w:left="3600" w:hanging="360"/>
      </w:pPr>
      <w:rPr>
        <w:rFonts w:ascii="Courier New" w:hAnsi="Courier New" w:cs="Courier New" w:hint="default"/>
      </w:rPr>
    </w:lvl>
    <w:lvl w:ilvl="5" w:tplc="AC7209A6" w:tentative="1">
      <w:start w:val="1"/>
      <w:numFmt w:val="bullet"/>
      <w:lvlText w:val=""/>
      <w:lvlJc w:val="left"/>
      <w:pPr>
        <w:ind w:left="4320" w:hanging="360"/>
      </w:pPr>
      <w:rPr>
        <w:rFonts w:ascii="Wingdings" w:hAnsi="Wingdings" w:hint="default"/>
      </w:rPr>
    </w:lvl>
    <w:lvl w:ilvl="6" w:tplc="948C3092" w:tentative="1">
      <w:start w:val="1"/>
      <w:numFmt w:val="bullet"/>
      <w:lvlText w:val=""/>
      <w:lvlJc w:val="left"/>
      <w:pPr>
        <w:ind w:left="5040" w:hanging="360"/>
      </w:pPr>
      <w:rPr>
        <w:rFonts w:ascii="Symbol" w:hAnsi="Symbol" w:hint="default"/>
      </w:rPr>
    </w:lvl>
    <w:lvl w:ilvl="7" w:tplc="D1542128" w:tentative="1">
      <w:start w:val="1"/>
      <w:numFmt w:val="bullet"/>
      <w:lvlText w:val="o"/>
      <w:lvlJc w:val="left"/>
      <w:pPr>
        <w:ind w:left="5760" w:hanging="360"/>
      </w:pPr>
      <w:rPr>
        <w:rFonts w:ascii="Courier New" w:hAnsi="Courier New" w:cs="Courier New" w:hint="default"/>
      </w:rPr>
    </w:lvl>
    <w:lvl w:ilvl="8" w:tplc="6036502C" w:tentative="1">
      <w:start w:val="1"/>
      <w:numFmt w:val="bullet"/>
      <w:lvlText w:val=""/>
      <w:lvlJc w:val="left"/>
      <w:pPr>
        <w:ind w:left="6480" w:hanging="360"/>
      </w:pPr>
      <w:rPr>
        <w:rFonts w:ascii="Wingdings" w:hAnsi="Wingdings" w:hint="default"/>
      </w:rPr>
    </w:lvl>
  </w:abstractNum>
  <w:abstractNum w:abstractNumId="21" w15:restartNumberingAfterBreak="0">
    <w:nsid w:val="59DB7860"/>
    <w:multiLevelType w:val="hybridMultilevel"/>
    <w:tmpl w:val="880E24CA"/>
    <w:lvl w:ilvl="0" w:tplc="0D086556">
      <w:start w:val="1"/>
      <w:numFmt w:val="lowerLetter"/>
      <w:lvlText w:val="%1."/>
      <w:lvlJc w:val="left"/>
      <w:pPr>
        <w:ind w:left="1080" w:hanging="360"/>
      </w:pPr>
      <w:rPr>
        <w:rFonts w:hint="default"/>
      </w:rPr>
    </w:lvl>
    <w:lvl w:ilvl="1" w:tplc="2C0C27AE" w:tentative="1">
      <w:start w:val="1"/>
      <w:numFmt w:val="lowerLetter"/>
      <w:lvlText w:val="%2."/>
      <w:lvlJc w:val="left"/>
      <w:pPr>
        <w:ind w:left="1800" w:hanging="360"/>
      </w:pPr>
    </w:lvl>
    <w:lvl w:ilvl="2" w:tplc="AEDA861E" w:tentative="1">
      <w:start w:val="1"/>
      <w:numFmt w:val="lowerRoman"/>
      <w:lvlText w:val="%3."/>
      <w:lvlJc w:val="right"/>
      <w:pPr>
        <w:ind w:left="2520" w:hanging="180"/>
      </w:pPr>
    </w:lvl>
    <w:lvl w:ilvl="3" w:tplc="CB7A9EC4" w:tentative="1">
      <w:start w:val="1"/>
      <w:numFmt w:val="decimal"/>
      <w:lvlText w:val="%4."/>
      <w:lvlJc w:val="left"/>
      <w:pPr>
        <w:ind w:left="3240" w:hanging="360"/>
      </w:pPr>
    </w:lvl>
    <w:lvl w:ilvl="4" w:tplc="732E2FA4" w:tentative="1">
      <w:start w:val="1"/>
      <w:numFmt w:val="lowerLetter"/>
      <w:lvlText w:val="%5."/>
      <w:lvlJc w:val="left"/>
      <w:pPr>
        <w:ind w:left="3960" w:hanging="360"/>
      </w:pPr>
    </w:lvl>
    <w:lvl w:ilvl="5" w:tplc="1B32B09C" w:tentative="1">
      <w:start w:val="1"/>
      <w:numFmt w:val="lowerRoman"/>
      <w:lvlText w:val="%6."/>
      <w:lvlJc w:val="right"/>
      <w:pPr>
        <w:ind w:left="4680" w:hanging="180"/>
      </w:pPr>
    </w:lvl>
    <w:lvl w:ilvl="6" w:tplc="FDEC0386" w:tentative="1">
      <w:start w:val="1"/>
      <w:numFmt w:val="decimal"/>
      <w:lvlText w:val="%7."/>
      <w:lvlJc w:val="left"/>
      <w:pPr>
        <w:ind w:left="5400" w:hanging="360"/>
      </w:pPr>
    </w:lvl>
    <w:lvl w:ilvl="7" w:tplc="8C3C4958" w:tentative="1">
      <w:start w:val="1"/>
      <w:numFmt w:val="lowerLetter"/>
      <w:lvlText w:val="%8."/>
      <w:lvlJc w:val="left"/>
      <w:pPr>
        <w:ind w:left="6120" w:hanging="360"/>
      </w:pPr>
    </w:lvl>
    <w:lvl w:ilvl="8" w:tplc="38B4DAEE" w:tentative="1">
      <w:start w:val="1"/>
      <w:numFmt w:val="lowerRoman"/>
      <w:lvlText w:val="%9."/>
      <w:lvlJc w:val="right"/>
      <w:pPr>
        <w:ind w:left="6840" w:hanging="180"/>
      </w:pPr>
    </w:lvl>
  </w:abstractNum>
  <w:abstractNum w:abstractNumId="22" w15:restartNumberingAfterBreak="0">
    <w:nsid w:val="5A00757C"/>
    <w:multiLevelType w:val="hybridMultilevel"/>
    <w:tmpl w:val="FB2C79DE"/>
    <w:lvl w:ilvl="0" w:tplc="4D623F72">
      <w:start w:val="1"/>
      <w:numFmt w:val="lowerLetter"/>
      <w:lvlText w:val="%1."/>
      <w:lvlJc w:val="left"/>
      <w:pPr>
        <w:ind w:left="1080" w:hanging="360"/>
      </w:pPr>
      <w:rPr>
        <w:rFonts w:hint="default"/>
      </w:rPr>
    </w:lvl>
    <w:lvl w:ilvl="1" w:tplc="6EEE097C" w:tentative="1">
      <w:start w:val="1"/>
      <w:numFmt w:val="lowerLetter"/>
      <w:lvlText w:val="%2."/>
      <w:lvlJc w:val="left"/>
      <w:pPr>
        <w:ind w:left="1800" w:hanging="360"/>
      </w:pPr>
    </w:lvl>
    <w:lvl w:ilvl="2" w:tplc="4A865412" w:tentative="1">
      <w:start w:val="1"/>
      <w:numFmt w:val="lowerRoman"/>
      <w:lvlText w:val="%3."/>
      <w:lvlJc w:val="right"/>
      <w:pPr>
        <w:ind w:left="2520" w:hanging="180"/>
      </w:pPr>
    </w:lvl>
    <w:lvl w:ilvl="3" w:tplc="B6D2127C" w:tentative="1">
      <w:start w:val="1"/>
      <w:numFmt w:val="decimal"/>
      <w:lvlText w:val="%4."/>
      <w:lvlJc w:val="left"/>
      <w:pPr>
        <w:ind w:left="3240" w:hanging="360"/>
      </w:pPr>
    </w:lvl>
    <w:lvl w:ilvl="4" w:tplc="6EE262BA" w:tentative="1">
      <w:start w:val="1"/>
      <w:numFmt w:val="lowerLetter"/>
      <w:lvlText w:val="%5."/>
      <w:lvlJc w:val="left"/>
      <w:pPr>
        <w:ind w:left="3960" w:hanging="360"/>
      </w:pPr>
    </w:lvl>
    <w:lvl w:ilvl="5" w:tplc="DB3C0668" w:tentative="1">
      <w:start w:val="1"/>
      <w:numFmt w:val="lowerRoman"/>
      <w:lvlText w:val="%6."/>
      <w:lvlJc w:val="right"/>
      <w:pPr>
        <w:ind w:left="4680" w:hanging="180"/>
      </w:pPr>
    </w:lvl>
    <w:lvl w:ilvl="6" w:tplc="FF32C40C" w:tentative="1">
      <w:start w:val="1"/>
      <w:numFmt w:val="decimal"/>
      <w:lvlText w:val="%7."/>
      <w:lvlJc w:val="left"/>
      <w:pPr>
        <w:ind w:left="5400" w:hanging="360"/>
      </w:pPr>
    </w:lvl>
    <w:lvl w:ilvl="7" w:tplc="9580E036" w:tentative="1">
      <w:start w:val="1"/>
      <w:numFmt w:val="lowerLetter"/>
      <w:lvlText w:val="%8."/>
      <w:lvlJc w:val="left"/>
      <w:pPr>
        <w:ind w:left="6120" w:hanging="360"/>
      </w:pPr>
    </w:lvl>
    <w:lvl w:ilvl="8" w:tplc="3AFC55C6" w:tentative="1">
      <w:start w:val="1"/>
      <w:numFmt w:val="lowerRoman"/>
      <w:lvlText w:val="%9."/>
      <w:lvlJc w:val="right"/>
      <w:pPr>
        <w:ind w:left="6840" w:hanging="180"/>
      </w:pPr>
    </w:lvl>
  </w:abstractNum>
  <w:abstractNum w:abstractNumId="23" w15:restartNumberingAfterBreak="0">
    <w:nsid w:val="5A9C5CF2"/>
    <w:multiLevelType w:val="hybridMultilevel"/>
    <w:tmpl w:val="468E1B3C"/>
    <w:lvl w:ilvl="0" w:tplc="468E35F2">
      <w:start w:val="1"/>
      <w:numFmt w:val="decimal"/>
      <w:lvlText w:val="%1."/>
      <w:lvlJc w:val="left"/>
      <w:pPr>
        <w:ind w:left="720" w:hanging="360"/>
      </w:pPr>
      <w:rPr>
        <w:rFonts w:hint="default"/>
      </w:rPr>
    </w:lvl>
    <w:lvl w:ilvl="1" w:tplc="D1844C92" w:tentative="1">
      <w:start w:val="1"/>
      <w:numFmt w:val="lowerLetter"/>
      <w:lvlText w:val="%2."/>
      <w:lvlJc w:val="left"/>
      <w:pPr>
        <w:ind w:left="1440" w:hanging="360"/>
      </w:pPr>
    </w:lvl>
    <w:lvl w:ilvl="2" w:tplc="FA4CE968" w:tentative="1">
      <w:start w:val="1"/>
      <w:numFmt w:val="lowerRoman"/>
      <w:lvlText w:val="%3."/>
      <w:lvlJc w:val="right"/>
      <w:pPr>
        <w:ind w:left="2160" w:hanging="180"/>
      </w:pPr>
    </w:lvl>
    <w:lvl w:ilvl="3" w:tplc="E7649CAA" w:tentative="1">
      <w:start w:val="1"/>
      <w:numFmt w:val="decimal"/>
      <w:lvlText w:val="%4."/>
      <w:lvlJc w:val="left"/>
      <w:pPr>
        <w:ind w:left="2880" w:hanging="360"/>
      </w:pPr>
    </w:lvl>
    <w:lvl w:ilvl="4" w:tplc="9F364D30" w:tentative="1">
      <w:start w:val="1"/>
      <w:numFmt w:val="lowerLetter"/>
      <w:lvlText w:val="%5."/>
      <w:lvlJc w:val="left"/>
      <w:pPr>
        <w:ind w:left="3600" w:hanging="360"/>
      </w:pPr>
    </w:lvl>
    <w:lvl w:ilvl="5" w:tplc="BC5A82A4" w:tentative="1">
      <w:start w:val="1"/>
      <w:numFmt w:val="lowerRoman"/>
      <w:lvlText w:val="%6."/>
      <w:lvlJc w:val="right"/>
      <w:pPr>
        <w:ind w:left="4320" w:hanging="180"/>
      </w:pPr>
    </w:lvl>
    <w:lvl w:ilvl="6" w:tplc="63924298" w:tentative="1">
      <w:start w:val="1"/>
      <w:numFmt w:val="decimal"/>
      <w:lvlText w:val="%7."/>
      <w:lvlJc w:val="left"/>
      <w:pPr>
        <w:ind w:left="5040" w:hanging="360"/>
      </w:pPr>
    </w:lvl>
    <w:lvl w:ilvl="7" w:tplc="35F2F446" w:tentative="1">
      <w:start w:val="1"/>
      <w:numFmt w:val="lowerLetter"/>
      <w:lvlText w:val="%8."/>
      <w:lvlJc w:val="left"/>
      <w:pPr>
        <w:ind w:left="5760" w:hanging="360"/>
      </w:pPr>
    </w:lvl>
    <w:lvl w:ilvl="8" w:tplc="DD7ECCA0" w:tentative="1">
      <w:start w:val="1"/>
      <w:numFmt w:val="lowerRoman"/>
      <w:lvlText w:val="%9."/>
      <w:lvlJc w:val="right"/>
      <w:pPr>
        <w:ind w:left="6480" w:hanging="180"/>
      </w:pPr>
    </w:lvl>
  </w:abstractNum>
  <w:abstractNum w:abstractNumId="24" w15:restartNumberingAfterBreak="0">
    <w:nsid w:val="5D7925C9"/>
    <w:multiLevelType w:val="hybridMultilevel"/>
    <w:tmpl w:val="F50EC81C"/>
    <w:lvl w:ilvl="0" w:tplc="8BA48182">
      <w:start w:val="1"/>
      <w:numFmt w:val="lowerLetter"/>
      <w:lvlText w:val="%1."/>
      <w:lvlJc w:val="left"/>
      <w:pPr>
        <w:ind w:left="1080" w:hanging="360"/>
      </w:pPr>
      <w:rPr>
        <w:rFonts w:hint="default"/>
      </w:rPr>
    </w:lvl>
    <w:lvl w:ilvl="1" w:tplc="F1E802BA" w:tentative="1">
      <w:start w:val="1"/>
      <w:numFmt w:val="lowerLetter"/>
      <w:lvlText w:val="%2."/>
      <w:lvlJc w:val="left"/>
      <w:pPr>
        <w:ind w:left="1800" w:hanging="360"/>
      </w:pPr>
    </w:lvl>
    <w:lvl w:ilvl="2" w:tplc="FA007CD4" w:tentative="1">
      <w:start w:val="1"/>
      <w:numFmt w:val="lowerRoman"/>
      <w:lvlText w:val="%3."/>
      <w:lvlJc w:val="right"/>
      <w:pPr>
        <w:ind w:left="2520" w:hanging="180"/>
      </w:pPr>
    </w:lvl>
    <w:lvl w:ilvl="3" w:tplc="30E2972C" w:tentative="1">
      <w:start w:val="1"/>
      <w:numFmt w:val="decimal"/>
      <w:lvlText w:val="%4."/>
      <w:lvlJc w:val="left"/>
      <w:pPr>
        <w:ind w:left="3240" w:hanging="360"/>
      </w:pPr>
    </w:lvl>
    <w:lvl w:ilvl="4" w:tplc="1D522812" w:tentative="1">
      <w:start w:val="1"/>
      <w:numFmt w:val="lowerLetter"/>
      <w:lvlText w:val="%5."/>
      <w:lvlJc w:val="left"/>
      <w:pPr>
        <w:ind w:left="3960" w:hanging="360"/>
      </w:pPr>
    </w:lvl>
    <w:lvl w:ilvl="5" w:tplc="AE3E3592" w:tentative="1">
      <w:start w:val="1"/>
      <w:numFmt w:val="lowerRoman"/>
      <w:lvlText w:val="%6."/>
      <w:lvlJc w:val="right"/>
      <w:pPr>
        <w:ind w:left="4680" w:hanging="180"/>
      </w:pPr>
    </w:lvl>
    <w:lvl w:ilvl="6" w:tplc="6DEECA16" w:tentative="1">
      <w:start w:val="1"/>
      <w:numFmt w:val="decimal"/>
      <w:lvlText w:val="%7."/>
      <w:lvlJc w:val="left"/>
      <w:pPr>
        <w:ind w:left="5400" w:hanging="360"/>
      </w:pPr>
    </w:lvl>
    <w:lvl w:ilvl="7" w:tplc="6A6071EC" w:tentative="1">
      <w:start w:val="1"/>
      <w:numFmt w:val="lowerLetter"/>
      <w:lvlText w:val="%8."/>
      <w:lvlJc w:val="left"/>
      <w:pPr>
        <w:ind w:left="6120" w:hanging="360"/>
      </w:pPr>
    </w:lvl>
    <w:lvl w:ilvl="8" w:tplc="DA523F42" w:tentative="1">
      <w:start w:val="1"/>
      <w:numFmt w:val="lowerRoman"/>
      <w:lvlText w:val="%9."/>
      <w:lvlJc w:val="right"/>
      <w:pPr>
        <w:ind w:left="6840" w:hanging="180"/>
      </w:pPr>
    </w:lvl>
  </w:abstractNum>
  <w:abstractNum w:abstractNumId="25" w15:restartNumberingAfterBreak="0">
    <w:nsid w:val="60AC015B"/>
    <w:multiLevelType w:val="hybridMultilevel"/>
    <w:tmpl w:val="09729930"/>
    <w:lvl w:ilvl="0" w:tplc="78BE9106">
      <w:start w:val="1"/>
      <w:numFmt w:val="decimal"/>
      <w:lvlText w:val="%1."/>
      <w:lvlJc w:val="left"/>
      <w:pPr>
        <w:ind w:left="1080" w:hanging="720"/>
      </w:pPr>
      <w:rPr>
        <w:rFonts w:hint="default"/>
      </w:rPr>
    </w:lvl>
    <w:lvl w:ilvl="1" w:tplc="35182C6C" w:tentative="1">
      <w:start w:val="1"/>
      <w:numFmt w:val="lowerLetter"/>
      <w:lvlText w:val="%2."/>
      <w:lvlJc w:val="left"/>
      <w:pPr>
        <w:ind w:left="1440" w:hanging="360"/>
      </w:pPr>
    </w:lvl>
    <w:lvl w:ilvl="2" w:tplc="99A6D998" w:tentative="1">
      <w:start w:val="1"/>
      <w:numFmt w:val="lowerRoman"/>
      <w:lvlText w:val="%3."/>
      <w:lvlJc w:val="right"/>
      <w:pPr>
        <w:ind w:left="2160" w:hanging="180"/>
      </w:pPr>
    </w:lvl>
    <w:lvl w:ilvl="3" w:tplc="60343DF4" w:tentative="1">
      <w:start w:val="1"/>
      <w:numFmt w:val="decimal"/>
      <w:lvlText w:val="%4."/>
      <w:lvlJc w:val="left"/>
      <w:pPr>
        <w:ind w:left="2880" w:hanging="360"/>
      </w:pPr>
    </w:lvl>
    <w:lvl w:ilvl="4" w:tplc="270E8D62" w:tentative="1">
      <w:start w:val="1"/>
      <w:numFmt w:val="lowerLetter"/>
      <w:lvlText w:val="%5."/>
      <w:lvlJc w:val="left"/>
      <w:pPr>
        <w:ind w:left="3600" w:hanging="360"/>
      </w:pPr>
    </w:lvl>
    <w:lvl w:ilvl="5" w:tplc="7F4C033E" w:tentative="1">
      <w:start w:val="1"/>
      <w:numFmt w:val="lowerRoman"/>
      <w:lvlText w:val="%6."/>
      <w:lvlJc w:val="right"/>
      <w:pPr>
        <w:ind w:left="4320" w:hanging="180"/>
      </w:pPr>
    </w:lvl>
    <w:lvl w:ilvl="6" w:tplc="CCF2EC84" w:tentative="1">
      <w:start w:val="1"/>
      <w:numFmt w:val="decimal"/>
      <w:lvlText w:val="%7."/>
      <w:lvlJc w:val="left"/>
      <w:pPr>
        <w:ind w:left="5040" w:hanging="360"/>
      </w:pPr>
    </w:lvl>
    <w:lvl w:ilvl="7" w:tplc="23748DE0" w:tentative="1">
      <w:start w:val="1"/>
      <w:numFmt w:val="lowerLetter"/>
      <w:lvlText w:val="%8."/>
      <w:lvlJc w:val="left"/>
      <w:pPr>
        <w:ind w:left="5760" w:hanging="360"/>
      </w:pPr>
    </w:lvl>
    <w:lvl w:ilvl="8" w:tplc="5120CE2A" w:tentative="1">
      <w:start w:val="1"/>
      <w:numFmt w:val="lowerRoman"/>
      <w:lvlText w:val="%9."/>
      <w:lvlJc w:val="right"/>
      <w:pPr>
        <w:ind w:left="6480" w:hanging="180"/>
      </w:pPr>
    </w:lvl>
  </w:abstractNum>
  <w:abstractNum w:abstractNumId="26" w15:restartNumberingAfterBreak="0">
    <w:nsid w:val="64072D8E"/>
    <w:multiLevelType w:val="hybridMultilevel"/>
    <w:tmpl w:val="4FDE7AC0"/>
    <w:lvl w:ilvl="0" w:tplc="C038AD3E">
      <w:start w:val="1"/>
      <w:numFmt w:val="decimal"/>
      <w:lvlText w:val="%1."/>
      <w:lvlJc w:val="left"/>
      <w:pPr>
        <w:ind w:left="1080" w:hanging="720"/>
      </w:pPr>
      <w:rPr>
        <w:rFonts w:hint="default"/>
      </w:rPr>
    </w:lvl>
    <w:lvl w:ilvl="1" w:tplc="B5F642BA" w:tentative="1">
      <w:start w:val="1"/>
      <w:numFmt w:val="lowerLetter"/>
      <w:lvlText w:val="%2."/>
      <w:lvlJc w:val="left"/>
      <w:pPr>
        <w:ind w:left="1440" w:hanging="360"/>
      </w:pPr>
    </w:lvl>
    <w:lvl w:ilvl="2" w:tplc="6D2CC9DC" w:tentative="1">
      <w:start w:val="1"/>
      <w:numFmt w:val="lowerRoman"/>
      <w:lvlText w:val="%3."/>
      <w:lvlJc w:val="right"/>
      <w:pPr>
        <w:ind w:left="2160" w:hanging="180"/>
      </w:pPr>
    </w:lvl>
    <w:lvl w:ilvl="3" w:tplc="83E08788" w:tentative="1">
      <w:start w:val="1"/>
      <w:numFmt w:val="decimal"/>
      <w:lvlText w:val="%4."/>
      <w:lvlJc w:val="left"/>
      <w:pPr>
        <w:ind w:left="2880" w:hanging="360"/>
      </w:pPr>
    </w:lvl>
    <w:lvl w:ilvl="4" w:tplc="14B81B62" w:tentative="1">
      <w:start w:val="1"/>
      <w:numFmt w:val="lowerLetter"/>
      <w:lvlText w:val="%5."/>
      <w:lvlJc w:val="left"/>
      <w:pPr>
        <w:ind w:left="3600" w:hanging="360"/>
      </w:pPr>
    </w:lvl>
    <w:lvl w:ilvl="5" w:tplc="F4F29342" w:tentative="1">
      <w:start w:val="1"/>
      <w:numFmt w:val="lowerRoman"/>
      <w:lvlText w:val="%6."/>
      <w:lvlJc w:val="right"/>
      <w:pPr>
        <w:ind w:left="4320" w:hanging="180"/>
      </w:pPr>
    </w:lvl>
    <w:lvl w:ilvl="6" w:tplc="B9EACE68" w:tentative="1">
      <w:start w:val="1"/>
      <w:numFmt w:val="decimal"/>
      <w:lvlText w:val="%7."/>
      <w:lvlJc w:val="left"/>
      <w:pPr>
        <w:ind w:left="5040" w:hanging="360"/>
      </w:pPr>
    </w:lvl>
    <w:lvl w:ilvl="7" w:tplc="0CF2F820" w:tentative="1">
      <w:start w:val="1"/>
      <w:numFmt w:val="lowerLetter"/>
      <w:lvlText w:val="%8."/>
      <w:lvlJc w:val="left"/>
      <w:pPr>
        <w:ind w:left="5760" w:hanging="360"/>
      </w:pPr>
    </w:lvl>
    <w:lvl w:ilvl="8" w:tplc="A43E820A" w:tentative="1">
      <w:start w:val="1"/>
      <w:numFmt w:val="lowerRoman"/>
      <w:lvlText w:val="%9."/>
      <w:lvlJc w:val="right"/>
      <w:pPr>
        <w:ind w:left="6480" w:hanging="180"/>
      </w:pPr>
    </w:lvl>
  </w:abstractNum>
  <w:abstractNum w:abstractNumId="27" w15:restartNumberingAfterBreak="0">
    <w:nsid w:val="64B54514"/>
    <w:multiLevelType w:val="hybridMultilevel"/>
    <w:tmpl w:val="A8600DEA"/>
    <w:lvl w:ilvl="0" w:tplc="9018672A">
      <w:start w:val="1"/>
      <w:numFmt w:val="decimal"/>
      <w:lvlText w:val="%1."/>
      <w:lvlJc w:val="left"/>
      <w:pPr>
        <w:ind w:left="720" w:hanging="360"/>
      </w:pPr>
    </w:lvl>
    <w:lvl w:ilvl="1" w:tplc="470615D2" w:tentative="1">
      <w:start w:val="1"/>
      <w:numFmt w:val="lowerLetter"/>
      <w:lvlText w:val="%2."/>
      <w:lvlJc w:val="left"/>
      <w:pPr>
        <w:ind w:left="1440" w:hanging="360"/>
      </w:pPr>
    </w:lvl>
    <w:lvl w:ilvl="2" w:tplc="8A184076" w:tentative="1">
      <w:start w:val="1"/>
      <w:numFmt w:val="lowerRoman"/>
      <w:lvlText w:val="%3."/>
      <w:lvlJc w:val="right"/>
      <w:pPr>
        <w:ind w:left="2160" w:hanging="180"/>
      </w:pPr>
    </w:lvl>
    <w:lvl w:ilvl="3" w:tplc="63AE72A0" w:tentative="1">
      <w:start w:val="1"/>
      <w:numFmt w:val="decimal"/>
      <w:lvlText w:val="%4."/>
      <w:lvlJc w:val="left"/>
      <w:pPr>
        <w:ind w:left="2880" w:hanging="360"/>
      </w:pPr>
    </w:lvl>
    <w:lvl w:ilvl="4" w:tplc="D6F2C4F0" w:tentative="1">
      <w:start w:val="1"/>
      <w:numFmt w:val="lowerLetter"/>
      <w:lvlText w:val="%5."/>
      <w:lvlJc w:val="left"/>
      <w:pPr>
        <w:ind w:left="3600" w:hanging="360"/>
      </w:pPr>
    </w:lvl>
    <w:lvl w:ilvl="5" w:tplc="DE7E0DE6" w:tentative="1">
      <w:start w:val="1"/>
      <w:numFmt w:val="lowerRoman"/>
      <w:lvlText w:val="%6."/>
      <w:lvlJc w:val="right"/>
      <w:pPr>
        <w:ind w:left="4320" w:hanging="180"/>
      </w:pPr>
    </w:lvl>
    <w:lvl w:ilvl="6" w:tplc="7ABCE77E" w:tentative="1">
      <w:start w:val="1"/>
      <w:numFmt w:val="decimal"/>
      <w:lvlText w:val="%7."/>
      <w:lvlJc w:val="left"/>
      <w:pPr>
        <w:ind w:left="5040" w:hanging="360"/>
      </w:pPr>
    </w:lvl>
    <w:lvl w:ilvl="7" w:tplc="81DEC0FA" w:tentative="1">
      <w:start w:val="1"/>
      <w:numFmt w:val="lowerLetter"/>
      <w:lvlText w:val="%8."/>
      <w:lvlJc w:val="left"/>
      <w:pPr>
        <w:ind w:left="5760" w:hanging="360"/>
      </w:pPr>
    </w:lvl>
    <w:lvl w:ilvl="8" w:tplc="B532B31A" w:tentative="1">
      <w:start w:val="1"/>
      <w:numFmt w:val="lowerRoman"/>
      <w:lvlText w:val="%9."/>
      <w:lvlJc w:val="right"/>
      <w:pPr>
        <w:ind w:left="6480" w:hanging="180"/>
      </w:pPr>
    </w:lvl>
  </w:abstractNum>
  <w:abstractNum w:abstractNumId="28" w15:restartNumberingAfterBreak="0">
    <w:nsid w:val="6A731728"/>
    <w:multiLevelType w:val="hybridMultilevel"/>
    <w:tmpl w:val="582632BA"/>
    <w:lvl w:ilvl="0" w:tplc="B1E6420C">
      <w:start w:val="1"/>
      <w:numFmt w:val="decimal"/>
      <w:lvlText w:val="%1."/>
      <w:lvlJc w:val="left"/>
      <w:pPr>
        <w:ind w:left="1080" w:hanging="720"/>
      </w:pPr>
      <w:rPr>
        <w:rFonts w:hint="default"/>
      </w:rPr>
    </w:lvl>
    <w:lvl w:ilvl="1" w:tplc="342AA07C" w:tentative="1">
      <w:start w:val="1"/>
      <w:numFmt w:val="lowerLetter"/>
      <w:lvlText w:val="%2."/>
      <w:lvlJc w:val="left"/>
      <w:pPr>
        <w:ind w:left="1440" w:hanging="360"/>
      </w:pPr>
    </w:lvl>
    <w:lvl w:ilvl="2" w:tplc="3C8E7F4E" w:tentative="1">
      <w:start w:val="1"/>
      <w:numFmt w:val="lowerRoman"/>
      <w:lvlText w:val="%3."/>
      <w:lvlJc w:val="right"/>
      <w:pPr>
        <w:ind w:left="2160" w:hanging="180"/>
      </w:pPr>
    </w:lvl>
    <w:lvl w:ilvl="3" w:tplc="75A47E4C" w:tentative="1">
      <w:start w:val="1"/>
      <w:numFmt w:val="decimal"/>
      <w:lvlText w:val="%4."/>
      <w:lvlJc w:val="left"/>
      <w:pPr>
        <w:ind w:left="2880" w:hanging="360"/>
      </w:pPr>
    </w:lvl>
    <w:lvl w:ilvl="4" w:tplc="AF9C6FEC" w:tentative="1">
      <w:start w:val="1"/>
      <w:numFmt w:val="lowerLetter"/>
      <w:lvlText w:val="%5."/>
      <w:lvlJc w:val="left"/>
      <w:pPr>
        <w:ind w:left="3600" w:hanging="360"/>
      </w:pPr>
    </w:lvl>
    <w:lvl w:ilvl="5" w:tplc="1924C4D4" w:tentative="1">
      <w:start w:val="1"/>
      <w:numFmt w:val="lowerRoman"/>
      <w:lvlText w:val="%6."/>
      <w:lvlJc w:val="right"/>
      <w:pPr>
        <w:ind w:left="4320" w:hanging="180"/>
      </w:pPr>
    </w:lvl>
    <w:lvl w:ilvl="6" w:tplc="A90CCC48" w:tentative="1">
      <w:start w:val="1"/>
      <w:numFmt w:val="decimal"/>
      <w:lvlText w:val="%7."/>
      <w:lvlJc w:val="left"/>
      <w:pPr>
        <w:ind w:left="5040" w:hanging="360"/>
      </w:pPr>
    </w:lvl>
    <w:lvl w:ilvl="7" w:tplc="97D66512" w:tentative="1">
      <w:start w:val="1"/>
      <w:numFmt w:val="lowerLetter"/>
      <w:lvlText w:val="%8."/>
      <w:lvlJc w:val="left"/>
      <w:pPr>
        <w:ind w:left="5760" w:hanging="360"/>
      </w:pPr>
    </w:lvl>
    <w:lvl w:ilvl="8" w:tplc="E2D484AA" w:tentative="1">
      <w:start w:val="1"/>
      <w:numFmt w:val="lowerRoman"/>
      <w:lvlText w:val="%9."/>
      <w:lvlJc w:val="right"/>
      <w:pPr>
        <w:ind w:left="6480" w:hanging="180"/>
      </w:pPr>
    </w:lvl>
  </w:abstractNum>
  <w:abstractNum w:abstractNumId="29" w15:restartNumberingAfterBreak="0">
    <w:nsid w:val="6AAD2B68"/>
    <w:multiLevelType w:val="hybridMultilevel"/>
    <w:tmpl w:val="A8600DEA"/>
    <w:lvl w:ilvl="0" w:tplc="C78A7866">
      <w:start w:val="1"/>
      <w:numFmt w:val="decimal"/>
      <w:lvlText w:val="%1."/>
      <w:lvlJc w:val="left"/>
      <w:pPr>
        <w:ind w:left="720" w:hanging="360"/>
      </w:pPr>
    </w:lvl>
    <w:lvl w:ilvl="1" w:tplc="421E017E" w:tentative="1">
      <w:start w:val="1"/>
      <w:numFmt w:val="lowerLetter"/>
      <w:lvlText w:val="%2."/>
      <w:lvlJc w:val="left"/>
      <w:pPr>
        <w:ind w:left="1440" w:hanging="360"/>
      </w:pPr>
    </w:lvl>
    <w:lvl w:ilvl="2" w:tplc="758E46A4" w:tentative="1">
      <w:start w:val="1"/>
      <w:numFmt w:val="lowerRoman"/>
      <w:lvlText w:val="%3."/>
      <w:lvlJc w:val="right"/>
      <w:pPr>
        <w:ind w:left="2160" w:hanging="180"/>
      </w:pPr>
    </w:lvl>
    <w:lvl w:ilvl="3" w:tplc="8ABA9760" w:tentative="1">
      <w:start w:val="1"/>
      <w:numFmt w:val="decimal"/>
      <w:lvlText w:val="%4."/>
      <w:lvlJc w:val="left"/>
      <w:pPr>
        <w:ind w:left="2880" w:hanging="360"/>
      </w:pPr>
    </w:lvl>
    <w:lvl w:ilvl="4" w:tplc="C10C8DA8" w:tentative="1">
      <w:start w:val="1"/>
      <w:numFmt w:val="lowerLetter"/>
      <w:lvlText w:val="%5."/>
      <w:lvlJc w:val="left"/>
      <w:pPr>
        <w:ind w:left="3600" w:hanging="360"/>
      </w:pPr>
    </w:lvl>
    <w:lvl w:ilvl="5" w:tplc="DAA81EA2" w:tentative="1">
      <w:start w:val="1"/>
      <w:numFmt w:val="lowerRoman"/>
      <w:lvlText w:val="%6."/>
      <w:lvlJc w:val="right"/>
      <w:pPr>
        <w:ind w:left="4320" w:hanging="180"/>
      </w:pPr>
    </w:lvl>
    <w:lvl w:ilvl="6" w:tplc="9CCE2438" w:tentative="1">
      <w:start w:val="1"/>
      <w:numFmt w:val="decimal"/>
      <w:lvlText w:val="%7."/>
      <w:lvlJc w:val="left"/>
      <w:pPr>
        <w:ind w:left="5040" w:hanging="360"/>
      </w:pPr>
    </w:lvl>
    <w:lvl w:ilvl="7" w:tplc="CBE8362A" w:tentative="1">
      <w:start w:val="1"/>
      <w:numFmt w:val="lowerLetter"/>
      <w:lvlText w:val="%8."/>
      <w:lvlJc w:val="left"/>
      <w:pPr>
        <w:ind w:left="5760" w:hanging="360"/>
      </w:pPr>
    </w:lvl>
    <w:lvl w:ilvl="8" w:tplc="5ED6B7B2" w:tentative="1">
      <w:start w:val="1"/>
      <w:numFmt w:val="lowerRoman"/>
      <w:lvlText w:val="%9."/>
      <w:lvlJc w:val="right"/>
      <w:pPr>
        <w:ind w:left="6480" w:hanging="180"/>
      </w:pPr>
    </w:lvl>
  </w:abstractNum>
  <w:abstractNum w:abstractNumId="30" w15:restartNumberingAfterBreak="0">
    <w:nsid w:val="6FBF5217"/>
    <w:multiLevelType w:val="hybridMultilevel"/>
    <w:tmpl w:val="EA08EA9A"/>
    <w:lvl w:ilvl="0" w:tplc="4D702CA4">
      <w:start w:val="1"/>
      <w:numFmt w:val="lowerLetter"/>
      <w:lvlText w:val="%1."/>
      <w:lvlJc w:val="left"/>
      <w:pPr>
        <w:ind w:left="1440" w:hanging="360"/>
      </w:pPr>
    </w:lvl>
    <w:lvl w:ilvl="1" w:tplc="E604B5EE" w:tentative="1">
      <w:start w:val="1"/>
      <w:numFmt w:val="lowerLetter"/>
      <w:lvlText w:val="%2."/>
      <w:lvlJc w:val="left"/>
      <w:pPr>
        <w:ind w:left="2160" w:hanging="360"/>
      </w:pPr>
    </w:lvl>
    <w:lvl w:ilvl="2" w:tplc="131C9A08" w:tentative="1">
      <w:start w:val="1"/>
      <w:numFmt w:val="lowerRoman"/>
      <w:lvlText w:val="%3."/>
      <w:lvlJc w:val="right"/>
      <w:pPr>
        <w:ind w:left="2880" w:hanging="180"/>
      </w:pPr>
    </w:lvl>
    <w:lvl w:ilvl="3" w:tplc="998ADB92" w:tentative="1">
      <w:start w:val="1"/>
      <w:numFmt w:val="decimal"/>
      <w:lvlText w:val="%4."/>
      <w:lvlJc w:val="left"/>
      <w:pPr>
        <w:ind w:left="3600" w:hanging="360"/>
      </w:pPr>
    </w:lvl>
    <w:lvl w:ilvl="4" w:tplc="2F04FA00" w:tentative="1">
      <w:start w:val="1"/>
      <w:numFmt w:val="lowerLetter"/>
      <w:lvlText w:val="%5."/>
      <w:lvlJc w:val="left"/>
      <w:pPr>
        <w:ind w:left="4320" w:hanging="360"/>
      </w:pPr>
    </w:lvl>
    <w:lvl w:ilvl="5" w:tplc="86828A14" w:tentative="1">
      <w:start w:val="1"/>
      <w:numFmt w:val="lowerRoman"/>
      <w:lvlText w:val="%6."/>
      <w:lvlJc w:val="right"/>
      <w:pPr>
        <w:ind w:left="5040" w:hanging="180"/>
      </w:pPr>
    </w:lvl>
    <w:lvl w:ilvl="6" w:tplc="B150C882" w:tentative="1">
      <w:start w:val="1"/>
      <w:numFmt w:val="decimal"/>
      <w:lvlText w:val="%7."/>
      <w:lvlJc w:val="left"/>
      <w:pPr>
        <w:ind w:left="5760" w:hanging="360"/>
      </w:pPr>
    </w:lvl>
    <w:lvl w:ilvl="7" w:tplc="B7666F88" w:tentative="1">
      <w:start w:val="1"/>
      <w:numFmt w:val="lowerLetter"/>
      <w:lvlText w:val="%8."/>
      <w:lvlJc w:val="left"/>
      <w:pPr>
        <w:ind w:left="6480" w:hanging="360"/>
      </w:pPr>
    </w:lvl>
    <w:lvl w:ilvl="8" w:tplc="1B70004E" w:tentative="1">
      <w:start w:val="1"/>
      <w:numFmt w:val="lowerRoman"/>
      <w:lvlText w:val="%9."/>
      <w:lvlJc w:val="right"/>
      <w:pPr>
        <w:ind w:left="7200" w:hanging="180"/>
      </w:pPr>
    </w:lvl>
  </w:abstractNum>
  <w:abstractNum w:abstractNumId="31" w15:restartNumberingAfterBreak="0">
    <w:nsid w:val="74BB7B76"/>
    <w:multiLevelType w:val="hybridMultilevel"/>
    <w:tmpl w:val="990ABEC0"/>
    <w:lvl w:ilvl="0" w:tplc="1DCA2FEA">
      <w:start w:val="1"/>
      <w:numFmt w:val="lowerLetter"/>
      <w:lvlText w:val="%1."/>
      <w:lvlJc w:val="left"/>
      <w:pPr>
        <w:ind w:left="1080" w:hanging="360"/>
      </w:pPr>
      <w:rPr>
        <w:rFonts w:hint="default"/>
      </w:rPr>
    </w:lvl>
    <w:lvl w:ilvl="1" w:tplc="6DF6F7E4" w:tentative="1">
      <w:start w:val="1"/>
      <w:numFmt w:val="lowerLetter"/>
      <w:lvlText w:val="%2."/>
      <w:lvlJc w:val="left"/>
      <w:pPr>
        <w:ind w:left="1800" w:hanging="360"/>
      </w:pPr>
    </w:lvl>
    <w:lvl w:ilvl="2" w:tplc="AE9C1412" w:tentative="1">
      <w:start w:val="1"/>
      <w:numFmt w:val="lowerRoman"/>
      <w:lvlText w:val="%3."/>
      <w:lvlJc w:val="right"/>
      <w:pPr>
        <w:ind w:left="2520" w:hanging="180"/>
      </w:pPr>
    </w:lvl>
    <w:lvl w:ilvl="3" w:tplc="754E913E" w:tentative="1">
      <w:start w:val="1"/>
      <w:numFmt w:val="decimal"/>
      <w:lvlText w:val="%4."/>
      <w:lvlJc w:val="left"/>
      <w:pPr>
        <w:ind w:left="3240" w:hanging="360"/>
      </w:pPr>
    </w:lvl>
    <w:lvl w:ilvl="4" w:tplc="6C242FD4" w:tentative="1">
      <w:start w:val="1"/>
      <w:numFmt w:val="lowerLetter"/>
      <w:lvlText w:val="%5."/>
      <w:lvlJc w:val="left"/>
      <w:pPr>
        <w:ind w:left="3960" w:hanging="360"/>
      </w:pPr>
    </w:lvl>
    <w:lvl w:ilvl="5" w:tplc="3A8C55B8" w:tentative="1">
      <w:start w:val="1"/>
      <w:numFmt w:val="lowerRoman"/>
      <w:lvlText w:val="%6."/>
      <w:lvlJc w:val="right"/>
      <w:pPr>
        <w:ind w:left="4680" w:hanging="180"/>
      </w:pPr>
    </w:lvl>
    <w:lvl w:ilvl="6" w:tplc="D67875AC" w:tentative="1">
      <w:start w:val="1"/>
      <w:numFmt w:val="decimal"/>
      <w:lvlText w:val="%7."/>
      <w:lvlJc w:val="left"/>
      <w:pPr>
        <w:ind w:left="5400" w:hanging="360"/>
      </w:pPr>
    </w:lvl>
    <w:lvl w:ilvl="7" w:tplc="CC56BB6E" w:tentative="1">
      <w:start w:val="1"/>
      <w:numFmt w:val="lowerLetter"/>
      <w:lvlText w:val="%8."/>
      <w:lvlJc w:val="left"/>
      <w:pPr>
        <w:ind w:left="6120" w:hanging="360"/>
      </w:pPr>
    </w:lvl>
    <w:lvl w:ilvl="8" w:tplc="F2A8CB4C" w:tentative="1">
      <w:start w:val="1"/>
      <w:numFmt w:val="lowerRoman"/>
      <w:lvlText w:val="%9."/>
      <w:lvlJc w:val="right"/>
      <w:pPr>
        <w:ind w:left="6840" w:hanging="180"/>
      </w:pPr>
    </w:lvl>
  </w:abstractNum>
  <w:abstractNum w:abstractNumId="32" w15:restartNumberingAfterBreak="0">
    <w:nsid w:val="753133B4"/>
    <w:multiLevelType w:val="hybridMultilevel"/>
    <w:tmpl w:val="D5BC2884"/>
    <w:lvl w:ilvl="0" w:tplc="CE12FC7A">
      <w:start w:val="1"/>
      <w:numFmt w:val="decimal"/>
      <w:lvlText w:val="%1."/>
      <w:lvlJc w:val="left"/>
      <w:pPr>
        <w:ind w:left="1080" w:hanging="720"/>
      </w:pPr>
      <w:rPr>
        <w:rFonts w:hint="default"/>
      </w:rPr>
    </w:lvl>
    <w:lvl w:ilvl="1" w:tplc="6CEE7450" w:tentative="1">
      <w:start w:val="1"/>
      <w:numFmt w:val="lowerLetter"/>
      <w:lvlText w:val="%2."/>
      <w:lvlJc w:val="left"/>
      <w:pPr>
        <w:ind w:left="1440" w:hanging="360"/>
      </w:pPr>
    </w:lvl>
    <w:lvl w:ilvl="2" w:tplc="B268F6D2" w:tentative="1">
      <w:start w:val="1"/>
      <w:numFmt w:val="lowerRoman"/>
      <w:lvlText w:val="%3."/>
      <w:lvlJc w:val="right"/>
      <w:pPr>
        <w:ind w:left="2160" w:hanging="180"/>
      </w:pPr>
    </w:lvl>
    <w:lvl w:ilvl="3" w:tplc="A1104DFA" w:tentative="1">
      <w:start w:val="1"/>
      <w:numFmt w:val="decimal"/>
      <w:lvlText w:val="%4."/>
      <w:lvlJc w:val="left"/>
      <w:pPr>
        <w:ind w:left="2880" w:hanging="360"/>
      </w:pPr>
    </w:lvl>
    <w:lvl w:ilvl="4" w:tplc="D43233E8" w:tentative="1">
      <w:start w:val="1"/>
      <w:numFmt w:val="lowerLetter"/>
      <w:lvlText w:val="%5."/>
      <w:lvlJc w:val="left"/>
      <w:pPr>
        <w:ind w:left="3600" w:hanging="360"/>
      </w:pPr>
    </w:lvl>
    <w:lvl w:ilvl="5" w:tplc="9F0299CA" w:tentative="1">
      <w:start w:val="1"/>
      <w:numFmt w:val="lowerRoman"/>
      <w:lvlText w:val="%6."/>
      <w:lvlJc w:val="right"/>
      <w:pPr>
        <w:ind w:left="4320" w:hanging="180"/>
      </w:pPr>
    </w:lvl>
    <w:lvl w:ilvl="6" w:tplc="66C63514" w:tentative="1">
      <w:start w:val="1"/>
      <w:numFmt w:val="decimal"/>
      <w:lvlText w:val="%7."/>
      <w:lvlJc w:val="left"/>
      <w:pPr>
        <w:ind w:left="5040" w:hanging="360"/>
      </w:pPr>
    </w:lvl>
    <w:lvl w:ilvl="7" w:tplc="A1CE0802" w:tentative="1">
      <w:start w:val="1"/>
      <w:numFmt w:val="lowerLetter"/>
      <w:lvlText w:val="%8."/>
      <w:lvlJc w:val="left"/>
      <w:pPr>
        <w:ind w:left="5760" w:hanging="360"/>
      </w:pPr>
    </w:lvl>
    <w:lvl w:ilvl="8" w:tplc="81AC3068" w:tentative="1">
      <w:start w:val="1"/>
      <w:numFmt w:val="lowerRoman"/>
      <w:lvlText w:val="%9."/>
      <w:lvlJc w:val="right"/>
      <w:pPr>
        <w:ind w:left="6480" w:hanging="180"/>
      </w:pPr>
    </w:lvl>
  </w:abstractNum>
  <w:abstractNum w:abstractNumId="33" w15:restartNumberingAfterBreak="0">
    <w:nsid w:val="763C3FAE"/>
    <w:multiLevelType w:val="hybridMultilevel"/>
    <w:tmpl w:val="6880522A"/>
    <w:lvl w:ilvl="0" w:tplc="16A2A916">
      <w:start w:val="1"/>
      <w:numFmt w:val="decimal"/>
      <w:lvlText w:val="%1."/>
      <w:lvlJc w:val="left"/>
      <w:pPr>
        <w:ind w:left="1080" w:hanging="720"/>
      </w:pPr>
      <w:rPr>
        <w:rFonts w:hint="default"/>
      </w:rPr>
    </w:lvl>
    <w:lvl w:ilvl="1" w:tplc="2766C9E8" w:tentative="1">
      <w:start w:val="1"/>
      <w:numFmt w:val="lowerLetter"/>
      <w:lvlText w:val="%2."/>
      <w:lvlJc w:val="left"/>
      <w:pPr>
        <w:ind w:left="1440" w:hanging="360"/>
      </w:pPr>
    </w:lvl>
    <w:lvl w:ilvl="2" w:tplc="543C187C" w:tentative="1">
      <w:start w:val="1"/>
      <w:numFmt w:val="lowerRoman"/>
      <w:lvlText w:val="%3."/>
      <w:lvlJc w:val="right"/>
      <w:pPr>
        <w:ind w:left="2160" w:hanging="180"/>
      </w:pPr>
    </w:lvl>
    <w:lvl w:ilvl="3" w:tplc="D228D36E" w:tentative="1">
      <w:start w:val="1"/>
      <w:numFmt w:val="decimal"/>
      <w:lvlText w:val="%4."/>
      <w:lvlJc w:val="left"/>
      <w:pPr>
        <w:ind w:left="2880" w:hanging="360"/>
      </w:pPr>
    </w:lvl>
    <w:lvl w:ilvl="4" w:tplc="ACA6F48C" w:tentative="1">
      <w:start w:val="1"/>
      <w:numFmt w:val="lowerLetter"/>
      <w:lvlText w:val="%5."/>
      <w:lvlJc w:val="left"/>
      <w:pPr>
        <w:ind w:left="3600" w:hanging="360"/>
      </w:pPr>
    </w:lvl>
    <w:lvl w:ilvl="5" w:tplc="29D2E028" w:tentative="1">
      <w:start w:val="1"/>
      <w:numFmt w:val="lowerRoman"/>
      <w:lvlText w:val="%6."/>
      <w:lvlJc w:val="right"/>
      <w:pPr>
        <w:ind w:left="4320" w:hanging="180"/>
      </w:pPr>
    </w:lvl>
    <w:lvl w:ilvl="6" w:tplc="E154EA16" w:tentative="1">
      <w:start w:val="1"/>
      <w:numFmt w:val="decimal"/>
      <w:lvlText w:val="%7."/>
      <w:lvlJc w:val="left"/>
      <w:pPr>
        <w:ind w:left="5040" w:hanging="360"/>
      </w:pPr>
    </w:lvl>
    <w:lvl w:ilvl="7" w:tplc="CEAE6024" w:tentative="1">
      <w:start w:val="1"/>
      <w:numFmt w:val="lowerLetter"/>
      <w:lvlText w:val="%8."/>
      <w:lvlJc w:val="left"/>
      <w:pPr>
        <w:ind w:left="5760" w:hanging="360"/>
      </w:pPr>
    </w:lvl>
    <w:lvl w:ilvl="8" w:tplc="CDD6094A" w:tentative="1">
      <w:start w:val="1"/>
      <w:numFmt w:val="lowerRoman"/>
      <w:lvlText w:val="%9."/>
      <w:lvlJc w:val="right"/>
      <w:pPr>
        <w:ind w:left="6480" w:hanging="180"/>
      </w:pPr>
    </w:lvl>
  </w:abstractNum>
  <w:abstractNum w:abstractNumId="34" w15:restartNumberingAfterBreak="0">
    <w:nsid w:val="76945A1C"/>
    <w:multiLevelType w:val="hybridMultilevel"/>
    <w:tmpl w:val="0380962E"/>
    <w:lvl w:ilvl="0" w:tplc="A410A17E">
      <w:start w:val="1"/>
      <w:numFmt w:val="decimal"/>
      <w:lvlText w:val="%1."/>
      <w:lvlJc w:val="left"/>
      <w:pPr>
        <w:ind w:left="1080" w:hanging="720"/>
      </w:pPr>
      <w:rPr>
        <w:rFonts w:hint="default"/>
      </w:rPr>
    </w:lvl>
    <w:lvl w:ilvl="1" w:tplc="E2683A2E" w:tentative="1">
      <w:start w:val="1"/>
      <w:numFmt w:val="lowerLetter"/>
      <w:lvlText w:val="%2."/>
      <w:lvlJc w:val="left"/>
      <w:pPr>
        <w:ind w:left="1440" w:hanging="360"/>
      </w:pPr>
    </w:lvl>
    <w:lvl w:ilvl="2" w:tplc="44E6B4A4" w:tentative="1">
      <w:start w:val="1"/>
      <w:numFmt w:val="lowerRoman"/>
      <w:lvlText w:val="%3."/>
      <w:lvlJc w:val="right"/>
      <w:pPr>
        <w:ind w:left="2160" w:hanging="180"/>
      </w:pPr>
    </w:lvl>
    <w:lvl w:ilvl="3" w:tplc="A0F0A36C" w:tentative="1">
      <w:start w:val="1"/>
      <w:numFmt w:val="decimal"/>
      <w:lvlText w:val="%4."/>
      <w:lvlJc w:val="left"/>
      <w:pPr>
        <w:ind w:left="2880" w:hanging="360"/>
      </w:pPr>
    </w:lvl>
    <w:lvl w:ilvl="4" w:tplc="DAF46A58" w:tentative="1">
      <w:start w:val="1"/>
      <w:numFmt w:val="lowerLetter"/>
      <w:lvlText w:val="%5."/>
      <w:lvlJc w:val="left"/>
      <w:pPr>
        <w:ind w:left="3600" w:hanging="360"/>
      </w:pPr>
    </w:lvl>
    <w:lvl w:ilvl="5" w:tplc="1E24C066" w:tentative="1">
      <w:start w:val="1"/>
      <w:numFmt w:val="lowerRoman"/>
      <w:lvlText w:val="%6."/>
      <w:lvlJc w:val="right"/>
      <w:pPr>
        <w:ind w:left="4320" w:hanging="180"/>
      </w:pPr>
    </w:lvl>
    <w:lvl w:ilvl="6" w:tplc="B824ADA4" w:tentative="1">
      <w:start w:val="1"/>
      <w:numFmt w:val="decimal"/>
      <w:lvlText w:val="%7."/>
      <w:lvlJc w:val="left"/>
      <w:pPr>
        <w:ind w:left="5040" w:hanging="360"/>
      </w:pPr>
    </w:lvl>
    <w:lvl w:ilvl="7" w:tplc="0534DD62" w:tentative="1">
      <w:start w:val="1"/>
      <w:numFmt w:val="lowerLetter"/>
      <w:lvlText w:val="%8."/>
      <w:lvlJc w:val="left"/>
      <w:pPr>
        <w:ind w:left="5760" w:hanging="360"/>
      </w:pPr>
    </w:lvl>
    <w:lvl w:ilvl="8" w:tplc="94B43BC4" w:tentative="1">
      <w:start w:val="1"/>
      <w:numFmt w:val="lowerRoman"/>
      <w:lvlText w:val="%9."/>
      <w:lvlJc w:val="right"/>
      <w:pPr>
        <w:ind w:left="6480" w:hanging="180"/>
      </w:pPr>
    </w:lvl>
  </w:abstractNum>
  <w:abstractNum w:abstractNumId="35" w15:restartNumberingAfterBreak="0">
    <w:nsid w:val="772E7E10"/>
    <w:multiLevelType w:val="hybridMultilevel"/>
    <w:tmpl w:val="A8600DEA"/>
    <w:lvl w:ilvl="0" w:tplc="2C9E332E">
      <w:start w:val="1"/>
      <w:numFmt w:val="decimal"/>
      <w:lvlText w:val="%1."/>
      <w:lvlJc w:val="left"/>
      <w:pPr>
        <w:ind w:left="720" w:hanging="360"/>
      </w:pPr>
    </w:lvl>
    <w:lvl w:ilvl="1" w:tplc="F514B168" w:tentative="1">
      <w:start w:val="1"/>
      <w:numFmt w:val="lowerLetter"/>
      <w:lvlText w:val="%2."/>
      <w:lvlJc w:val="left"/>
      <w:pPr>
        <w:ind w:left="1440" w:hanging="360"/>
      </w:pPr>
    </w:lvl>
    <w:lvl w:ilvl="2" w:tplc="572A7D28" w:tentative="1">
      <w:start w:val="1"/>
      <w:numFmt w:val="lowerRoman"/>
      <w:lvlText w:val="%3."/>
      <w:lvlJc w:val="right"/>
      <w:pPr>
        <w:ind w:left="2160" w:hanging="180"/>
      </w:pPr>
    </w:lvl>
    <w:lvl w:ilvl="3" w:tplc="EE3AD75C" w:tentative="1">
      <w:start w:val="1"/>
      <w:numFmt w:val="decimal"/>
      <w:lvlText w:val="%4."/>
      <w:lvlJc w:val="left"/>
      <w:pPr>
        <w:ind w:left="2880" w:hanging="360"/>
      </w:pPr>
    </w:lvl>
    <w:lvl w:ilvl="4" w:tplc="8D520C74" w:tentative="1">
      <w:start w:val="1"/>
      <w:numFmt w:val="lowerLetter"/>
      <w:lvlText w:val="%5."/>
      <w:lvlJc w:val="left"/>
      <w:pPr>
        <w:ind w:left="3600" w:hanging="360"/>
      </w:pPr>
    </w:lvl>
    <w:lvl w:ilvl="5" w:tplc="1764B9A2" w:tentative="1">
      <w:start w:val="1"/>
      <w:numFmt w:val="lowerRoman"/>
      <w:lvlText w:val="%6."/>
      <w:lvlJc w:val="right"/>
      <w:pPr>
        <w:ind w:left="4320" w:hanging="180"/>
      </w:pPr>
    </w:lvl>
    <w:lvl w:ilvl="6" w:tplc="FDEE60DA" w:tentative="1">
      <w:start w:val="1"/>
      <w:numFmt w:val="decimal"/>
      <w:lvlText w:val="%7."/>
      <w:lvlJc w:val="left"/>
      <w:pPr>
        <w:ind w:left="5040" w:hanging="360"/>
      </w:pPr>
    </w:lvl>
    <w:lvl w:ilvl="7" w:tplc="237E1BF6" w:tentative="1">
      <w:start w:val="1"/>
      <w:numFmt w:val="lowerLetter"/>
      <w:lvlText w:val="%8."/>
      <w:lvlJc w:val="left"/>
      <w:pPr>
        <w:ind w:left="5760" w:hanging="360"/>
      </w:pPr>
    </w:lvl>
    <w:lvl w:ilvl="8" w:tplc="23303C2A" w:tentative="1">
      <w:start w:val="1"/>
      <w:numFmt w:val="lowerRoman"/>
      <w:lvlText w:val="%9."/>
      <w:lvlJc w:val="right"/>
      <w:pPr>
        <w:ind w:left="6480" w:hanging="180"/>
      </w:pPr>
    </w:lvl>
  </w:abstractNum>
  <w:abstractNum w:abstractNumId="36" w15:restartNumberingAfterBreak="0">
    <w:nsid w:val="77A0001B"/>
    <w:multiLevelType w:val="hybridMultilevel"/>
    <w:tmpl w:val="D6F05976"/>
    <w:lvl w:ilvl="0" w:tplc="B450EB44">
      <w:start w:val="1"/>
      <w:numFmt w:val="decimal"/>
      <w:lvlText w:val="%1."/>
      <w:lvlJc w:val="left"/>
      <w:pPr>
        <w:ind w:left="1080" w:hanging="720"/>
      </w:pPr>
      <w:rPr>
        <w:rFonts w:hint="default"/>
      </w:rPr>
    </w:lvl>
    <w:lvl w:ilvl="1" w:tplc="1B40ADB2" w:tentative="1">
      <w:start w:val="1"/>
      <w:numFmt w:val="lowerLetter"/>
      <w:lvlText w:val="%2."/>
      <w:lvlJc w:val="left"/>
      <w:pPr>
        <w:ind w:left="1440" w:hanging="360"/>
      </w:pPr>
    </w:lvl>
    <w:lvl w:ilvl="2" w:tplc="096A8FF8" w:tentative="1">
      <w:start w:val="1"/>
      <w:numFmt w:val="lowerRoman"/>
      <w:lvlText w:val="%3."/>
      <w:lvlJc w:val="right"/>
      <w:pPr>
        <w:ind w:left="2160" w:hanging="180"/>
      </w:pPr>
    </w:lvl>
    <w:lvl w:ilvl="3" w:tplc="9B1C28C0" w:tentative="1">
      <w:start w:val="1"/>
      <w:numFmt w:val="decimal"/>
      <w:lvlText w:val="%4."/>
      <w:lvlJc w:val="left"/>
      <w:pPr>
        <w:ind w:left="2880" w:hanging="360"/>
      </w:pPr>
    </w:lvl>
    <w:lvl w:ilvl="4" w:tplc="DBEEE66C" w:tentative="1">
      <w:start w:val="1"/>
      <w:numFmt w:val="lowerLetter"/>
      <w:lvlText w:val="%5."/>
      <w:lvlJc w:val="left"/>
      <w:pPr>
        <w:ind w:left="3600" w:hanging="360"/>
      </w:pPr>
    </w:lvl>
    <w:lvl w:ilvl="5" w:tplc="75328D6A" w:tentative="1">
      <w:start w:val="1"/>
      <w:numFmt w:val="lowerRoman"/>
      <w:lvlText w:val="%6."/>
      <w:lvlJc w:val="right"/>
      <w:pPr>
        <w:ind w:left="4320" w:hanging="180"/>
      </w:pPr>
    </w:lvl>
    <w:lvl w:ilvl="6" w:tplc="BBEE47B0" w:tentative="1">
      <w:start w:val="1"/>
      <w:numFmt w:val="decimal"/>
      <w:lvlText w:val="%7."/>
      <w:lvlJc w:val="left"/>
      <w:pPr>
        <w:ind w:left="5040" w:hanging="360"/>
      </w:pPr>
    </w:lvl>
    <w:lvl w:ilvl="7" w:tplc="BE44C214" w:tentative="1">
      <w:start w:val="1"/>
      <w:numFmt w:val="lowerLetter"/>
      <w:lvlText w:val="%8."/>
      <w:lvlJc w:val="left"/>
      <w:pPr>
        <w:ind w:left="5760" w:hanging="360"/>
      </w:pPr>
    </w:lvl>
    <w:lvl w:ilvl="8" w:tplc="23C6E626" w:tentative="1">
      <w:start w:val="1"/>
      <w:numFmt w:val="lowerRoman"/>
      <w:lvlText w:val="%9."/>
      <w:lvlJc w:val="right"/>
      <w:pPr>
        <w:ind w:left="6480" w:hanging="180"/>
      </w:pPr>
    </w:lvl>
  </w:abstractNum>
  <w:num w:numId="1">
    <w:abstractNumId w:val="20"/>
  </w:num>
  <w:num w:numId="2">
    <w:abstractNumId w:val="8"/>
  </w:num>
  <w:num w:numId="3">
    <w:abstractNumId w:val="23"/>
  </w:num>
  <w:num w:numId="4">
    <w:abstractNumId w:val="1"/>
  </w:num>
  <w:num w:numId="5">
    <w:abstractNumId w:val="30"/>
  </w:num>
  <w:num w:numId="6">
    <w:abstractNumId w:val="21"/>
  </w:num>
  <w:num w:numId="7">
    <w:abstractNumId w:val="19"/>
  </w:num>
  <w:num w:numId="8">
    <w:abstractNumId w:val="6"/>
  </w:num>
  <w:num w:numId="9">
    <w:abstractNumId w:val="14"/>
  </w:num>
  <w:num w:numId="10">
    <w:abstractNumId w:val="7"/>
  </w:num>
  <w:num w:numId="11">
    <w:abstractNumId w:val="18"/>
  </w:num>
  <w:num w:numId="12">
    <w:abstractNumId w:val="16"/>
  </w:num>
  <w:num w:numId="13">
    <w:abstractNumId w:val="31"/>
  </w:num>
  <w:num w:numId="14">
    <w:abstractNumId w:val="5"/>
  </w:num>
  <w:num w:numId="15">
    <w:abstractNumId w:val="24"/>
  </w:num>
  <w:num w:numId="16">
    <w:abstractNumId w:val="9"/>
  </w:num>
  <w:num w:numId="17">
    <w:abstractNumId w:val="22"/>
  </w:num>
  <w:num w:numId="18">
    <w:abstractNumId w:val="27"/>
  </w:num>
  <w:num w:numId="19">
    <w:abstractNumId w:val="29"/>
  </w:num>
  <w:num w:numId="20">
    <w:abstractNumId w:val="35"/>
  </w:num>
  <w:num w:numId="21">
    <w:abstractNumId w:val="11"/>
  </w:num>
  <w:num w:numId="22">
    <w:abstractNumId w:val="4"/>
  </w:num>
  <w:num w:numId="23">
    <w:abstractNumId w:val="0"/>
  </w:num>
  <w:num w:numId="24">
    <w:abstractNumId w:val="2"/>
  </w:num>
  <w:num w:numId="25">
    <w:abstractNumId w:val="33"/>
  </w:num>
  <w:num w:numId="26">
    <w:abstractNumId w:val="25"/>
  </w:num>
  <w:num w:numId="27">
    <w:abstractNumId w:val="12"/>
  </w:num>
  <w:num w:numId="28">
    <w:abstractNumId w:val="10"/>
  </w:num>
  <w:num w:numId="29">
    <w:abstractNumId w:val="13"/>
  </w:num>
  <w:num w:numId="30">
    <w:abstractNumId w:val="28"/>
  </w:num>
  <w:num w:numId="31">
    <w:abstractNumId w:val="26"/>
  </w:num>
  <w:num w:numId="32">
    <w:abstractNumId w:val="17"/>
  </w:num>
  <w:num w:numId="33">
    <w:abstractNumId w:val="32"/>
  </w:num>
  <w:num w:numId="34">
    <w:abstractNumId w:val="34"/>
  </w:num>
  <w:num w:numId="35">
    <w:abstractNumId w:val="15"/>
  </w:num>
  <w:num w:numId="36">
    <w:abstractNumId w:val="36"/>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wNDE1NDM2MTEzMzBR0lEKTi0uzszPAykwrgUA66WfuSwAAAA="/>
  </w:docVars>
  <w:rsids>
    <w:rsidRoot w:val="00A11258"/>
    <w:rsid w:val="00003BC9"/>
    <w:rsid w:val="00007475"/>
    <w:rsid w:val="000113B3"/>
    <w:rsid w:val="00014A21"/>
    <w:rsid w:val="000242E1"/>
    <w:rsid w:val="0002466E"/>
    <w:rsid w:val="00036715"/>
    <w:rsid w:val="00052D46"/>
    <w:rsid w:val="000560E2"/>
    <w:rsid w:val="00060514"/>
    <w:rsid w:val="00060ADB"/>
    <w:rsid w:val="00060FE5"/>
    <w:rsid w:val="0007070D"/>
    <w:rsid w:val="00073D25"/>
    <w:rsid w:val="00082874"/>
    <w:rsid w:val="00083D91"/>
    <w:rsid w:val="000851F0"/>
    <w:rsid w:val="00086A81"/>
    <w:rsid w:val="00095256"/>
    <w:rsid w:val="00096050"/>
    <w:rsid w:val="000A0533"/>
    <w:rsid w:val="000B71AA"/>
    <w:rsid w:val="000C0512"/>
    <w:rsid w:val="000C7186"/>
    <w:rsid w:val="000C7518"/>
    <w:rsid w:val="000D55CC"/>
    <w:rsid w:val="000E1917"/>
    <w:rsid w:val="000E2638"/>
    <w:rsid w:val="000F0D55"/>
    <w:rsid w:val="000F2FB2"/>
    <w:rsid w:val="000F6C97"/>
    <w:rsid w:val="001018F6"/>
    <w:rsid w:val="00106374"/>
    <w:rsid w:val="00111A42"/>
    <w:rsid w:val="0012463D"/>
    <w:rsid w:val="0012475E"/>
    <w:rsid w:val="00124B96"/>
    <w:rsid w:val="001301E1"/>
    <w:rsid w:val="00141CF1"/>
    <w:rsid w:val="00145315"/>
    <w:rsid w:val="00153D97"/>
    <w:rsid w:val="001621C4"/>
    <w:rsid w:val="001623C1"/>
    <w:rsid w:val="00162CAF"/>
    <w:rsid w:val="0016482F"/>
    <w:rsid w:val="00171AAC"/>
    <w:rsid w:val="001763AF"/>
    <w:rsid w:val="0017644B"/>
    <w:rsid w:val="00177060"/>
    <w:rsid w:val="00180501"/>
    <w:rsid w:val="00182D3B"/>
    <w:rsid w:val="00182DD5"/>
    <w:rsid w:val="00187EB8"/>
    <w:rsid w:val="001919B2"/>
    <w:rsid w:val="0019426A"/>
    <w:rsid w:val="001945AD"/>
    <w:rsid w:val="001946C2"/>
    <w:rsid w:val="00197B61"/>
    <w:rsid w:val="001A1B3A"/>
    <w:rsid w:val="001A7A49"/>
    <w:rsid w:val="001B2A27"/>
    <w:rsid w:val="001B5FDB"/>
    <w:rsid w:val="001C3E61"/>
    <w:rsid w:val="001D1FCB"/>
    <w:rsid w:val="00201BDB"/>
    <w:rsid w:val="002027A6"/>
    <w:rsid w:val="00204375"/>
    <w:rsid w:val="0021236C"/>
    <w:rsid w:val="00213122"/>
    <w:rsid w:val="00213628"/>
    <w:rsid w:val="00214A52"/>
    <w:rsid w:val="00221648"/>
    <w:rsid w:val="00224C71"/>
    <w:rsid w:val="0022510A"/>
    <w:rsid w:val="00237E1B"/>
    <w:rsid w:val="0024131D"/>
    <w:rsid w:val="002528F7"/>
    <w:rsid w:val="00254D40"/>
    <w:rsid w:val="00254D62"/>
    <w:rsid w:val="00274E9A"/>
    <w:rsid w:val="00277837"/>
    <w:rsid w:val="002803D3"/>
    <w:rsid w:val="00281462"/>
    <w:rsid w:val="00292C3E"/>
    <w:rsid w:val="002931B6"/>
    <w:rsid w:val="00294742"/>
    <w:rsid w:val="002A1C76"/>
    <w:rsid w:val="002A206D"/>
    <w:rsid w:val="002A42AA"/>
    <w:rsid w:val="002A6ADE"/>
    <w:rsid w:val="002A72F8"/>
    <w:rsid w:val="002B25ED"/>
    <w:rsid w:val="002B3D8F"/>
    <w:rsid w:val="002B652D"/>
    <w:rsid w:val="002C0157"/>
    <w:rsid w:val="002C276F"/>
    <w:rsid w:val="002D0B21"/>
    <w:rsid w:val="002D5693"/>
    <w:rsid w:val="002D7DC2"/>
    <w:rsid w:val="002E012E"/>
    <w:rsid w:val="002E5C03"/>
    <w:rsid w:val="002E658D"/>
    <w:rsid w:val="002E6DDF"/>
    <w:rsid w:val="002E7E35"/>
    <w:rsid w:val="002F117A"/>
    <w:rsid w:val="002F220A"/>
    <w:rsid w:val="002F2CF5"/>
    <w:rsid w:val="002F77F6"/>
    <w:rsid w:val="0030379C"/>
    <w:rsid w:val="0031056D"/>
    <w:rsid w:val="00311112"/>
    <w:rsid w:val="0031152D"/>
    <w:rsid w:val="00312E75"/>
    <w:rsid w:val="0032019C"/>
    <w:rsid w:val="0032066E"/>
    <w:rsid w:val="00320A8F"/>
    <w:rsid w:val="00321AD0"/>
    <w:rsid w:val="0032401C"/>
    <w:rsid w:val="00327FA2"/>
    <w:rsid w:val="003300CB"/>
    <w:rsid w:val="0033210F"/>
    <w:rsid w:val="00337836"/>
    <w:rsid w:val="003465B5"/>
    <w:rsid w:val="003476E3"/>
    <w:rsid w:val="00352C51"/>
    <w:rsid w:val="00354B04"/>
    <w:rsid w:val="003560DB"/>
    <w:rsid w:val="003607B1"/>
    <w:rsid w:val="003645C3"/>
    <w:rsid w:val="003668CD"/>
    <w:rsid w:val="00367D16"/>
    <w:rsid w:val="00370A61"/>
    <w:rsid w:val="00372215"/>
    <w:rsid w:val="00374152"/>
    <w:rsid w:val="0037651F"/>
    <w:rsid w:val="00376BA8"/>
    <w:rsid w:val="00381688"/>
    <w:rsid w:val="003A2D0B"/>
    <w:rsid w:val="003A3C2C"/>
    <w:rsid w:val="003B27F4"/>
    <w:rsid w:val="003B415A"/>
    <w:rsid w:val="003C79FE"/>
    <w:rsid w:val="003D1C35"/>
    <w:rsid w:val="003D3B46"/>
    <w:rsid w:val="003D5B12"/>
    <w:rsid w:val="003D6A14"/>
    <w:rsid w:val="003E3FAB"/>
    <w:rsid w:val="003E4EB4"/>
    <w:rsid w:val="003E5DD8"/>
    <w:rsid w:val="003E61A0"/>
    <w:rsid w:val="003E6968"/>
    <w:rsid w:val="003E7E6B"/>
    <w:rsid w:val="003F20F6"/>
    <w:rsid w:val="003F4EFA"/>
    <w:rsid w:val="003F52E4"/>
    <w:rsid w:val="003F76CC"/>
    <w:rsid w:val="00402567"/>
    <w:rsid w:val="00403E82"/>
    <w:rsid w:val="00404756"/>
    <w:rsid w:val="0040512E"/>
    <w:rsid w:val="004105E1"/>
    <w:rsid w:val="00417592"/>
    <w:rsid w:val="004224B2"/>
    <w:rsid w:val="0043170B"/>
    <w:rsid w:val="004364A1"/>
    <w:rsid w:val="00446DA8"/>
    <w:rsid w:val="00447E92"/>
    <w:rsid w:val="0045120F"/>
    <w:rsid w:val="00451EB6"/>
    <w:rsid w:val="004527BC"/>
    <w:rsid w:val="00452B88"/>
    <w:rsid w:val="00454511"/>
    <w:rsid w:val="00455FD7"/>
    <w:rsid w:val="00456623"/>
    <w:rsid w:val="00456FB4"/>
    <w:rsid w:val="00460019"/>
    <w:rsid w:val="00463AEF"/>
    <w:rsid w:val="004656F5"/>
    <w:rsid w:val="00470679"/>
    <w:rsid w:val="00472A84"/>
    <w:rsid w:val="0047496D"/>
    <w:rsid w:val="00476087"/>
    <w:rsid w:val="004809DC"/>
    <w:rsid w:val="004820C6"/>
    <w:rsid w:val="00482986"/>
    <w:rsid w:val="00483135"/>
    <w:rsid w:val="0048780B"/>
    <w:rsid w:val="00496F9D"/>
    <w:rsid w:val="004973B9"/>
    <w:rsid w:val="004A0120"/>
    <w:rsid w:val="004A1B0A"/>
    <w:rsid w:val="004A4644"/>
    <w:rsid w:val="004B0E0F"/>
    <w:rsid w:val="004B0FC2"/>
    <w:rsid w:val="004B1920"/>
    <w:rsid w:val="004B1F75"/>
    <w:rsid w:val="004B2DD1"/>
    <w:rsid w:val="004B3557"/>
    <w:rsid w:val="004B3A91"/>
    <w:rsid w:val="004C12AC"/>
    <w:rsid w:val="004C2CAF"/>
    <w:rsid w:val="004D1197"/>
    <w:rsid w:val="004D4BD6"/>
    <w:rsid w:val="004D519B"/>
    <w:rsid w:val="004E0485"/>
    <w:rsid w:val="004E1BC6"/>
    <w:rsid w:val="004F201C"/>
    <w:rsid w:val="004F5398"/>
    <w:rsid w:val="00505F99"/>
    <w:rsid w:val="00510387"/>
    <w:rsid w:val="00510816"/>
    <w:rsid w:val="00513435"/>
    <w:rsid w:val="005153F8"/>
    <w:rsid w:val="00515828"/>
    <w:rsid w:val="00521AD9"/>
    <w:rsid w:val="00523772"/>
    <w:rsid w:val="00523E21"/>
    <w:rsid w:val="00524CFE"/>
    <w:rsid w:val="0052504D"/>
    <w:rsid w:val="00526AF4"/>
    <w:rsid w:val="00530E06"/>
    <w:rsid w:val="00531A80"/>
    <w:rsid w:val="00531EF4"/>
    <w:rsid w:val="00532782"/>
    <w:rsid w:val="00533E6C"/>
    <w:rsid w:val="00542630"/>
    <w:rsid w:val="00544638"/>
    <w:rsid w:val="00545D5C"/>
    <w:rsid w:val="00546C35"/>
    <w:rsid w:val="00554944"/>
    <w:rsid w:val="0055589A"/>
    <w:rsid w:val="00555CC4"/>
    <w:rsid w:val="00564B56"/>
    <w:rsid w:val="00564F01"/>
    <w:rsid w:val="00567EA4"/>
    <w:rsid w:val="005835F8"/>
    <w:rsid w:val="00586310"/>
    <w:rsid w:val="00594C69"/>
    <w:rsid w:val="00595269"/>
    <w:rsid w:val="00597007"/>
    <w:rsid w:val="00597BE7"/>
    <w:rsid w:val="005A1227"/>
    <w:rsid w:val="005A4BF0"/>
    <w:rsid w:val="005B2BAD"/>
    <w:rsid w:val="005B420F"/>
    <w:rsid w:val="005B7074"/>
    <w:rsid w:val="005C3043"/>
    <w:rsid w:val="005C3EF4"/>
    <w:rsid w:val="005C4906"/>
    <w:rsid w:val="005C65F1"/>
    <w:rsid w:val="005D2818"/>
    <w:rsid w:val="005E28DA"/>
    <w:rsid w:val="005E3C36"/>
    <w:rsid w:val="005F095B"/>
    <w:rsid w:val="005F35EE"/>
    <w:rsid w:val="0060166C"/>
    <w:rsid w:val="00603CA7"/>
    <w:rsid w:val="00603CDD"/>
    <w:rsid w:val="00613422"/>
    <w:rsid w:val="00621769"/>
    <w:rsid w:val="00622B37"/>
    <w:rsid w:val="006235E9"/>
    <w:rsid w:val="00623616"/>
    <w:rsid w:val="006237C3"/>
    <w:rsid w:val="0062512F"/>
    <w:rsid w:val="00626495"/>
    <w:rsid w:val="006357BA"/>
    <w:rsid w:val="0064003B"/>
    <w:rsid w:val="006407CA"/>
    <w:rsid w:val="00643C91"/>
    <w:rsid w:val="006442B0"/>
    <w:rsid w:val="0065025F"/>
    <w:rsid w:val="00652FE1"/>
    <w:rsid w:val="00654C75"/>
    <w:rsid w:val="00655943"/>
    <w:rsid w:val="00657FB8"/>
    <w:rsid w:val="006655DA"/>
    <w:rsid w:val="00672D85"/>
    <w:rsid w:val="00676DB4"/>
    <w:rsid w:val="006852B6"/>
    <w:rsid w:val="00692162"/>
    <w:rsid w:val="006934D7"/>
    <w:rsid w:val="006A05F4"/>
    <w:rsid w:val="006A56FC"/>
    <w:rsid w:val="006B2455"/>
    <w:rsid w:val="006C1B61"/>
    <w:rsid w:val="006C5A7A"/>
    <w:rsid w:val="006D59F0"/>
    <w:rsid w:val="006D6175"/>
    <w:rsid w:val="006D78AC"/>
    <w:rsid w:val="006F24F7"/>
    <w:rsid w:val="006F58D9"/>
    <w:rsid w:val="007051DA"/>
    <w:rsid w:val="0070560E"/>
    <w:rsid w:val="00706F93"/>
    <w:rsid w:val="007077BC"/>
    <w:rsid w:val="007141B6"/>
    <w:rsid w:val="00722434"/>
    <w:rsid w:val="007227D8"/>
    <w:rsid w:val="00722F87"/>
    <w:rsid w:val="007270C0"/>
    <w:rsid w:val="007307CB"/>
    <w:rsid w:val="00734A72"/>
    <w:rsid w:val="00735DE9"/>
    <w:rsid w:val="0074545F"/>
    <w:rsid w:val="007471DD"/>
    <w:rsid w:val="00751CF9"/>
    <w:rsid w:val="0075437B"/>
    <w:rsid w:val="00757D49"/>
    <w:rsid w:val="0077187E"/>
    <w:rsid w:val="00782B71"/>
    <w:rsid w:val="007852EB"/>
    <w:rsid w:val="007866E6"/>
    <w:rsid w:val="00790CE2"/>
    <w:rsid w:val="0079284C"/>
    <w:rsid w:val="00792A1E"/>
    <w:rsid w:val="00792BD4"/>
    <w:rsid w:val="00797622"/>
    <w:rsid w:val="00797B15"/>
    <w:rsid w:val="007A4AD0"/>
    <w:rsid w:val="007A553D"/>
    <w:rsid w:val="007A566B"/>
    <w:rsid w:val="007A6BA0"/>
    <w:rsid w:val="007A76DF"/>
    <w:rsid w:val="007A7DDB"/>
    <w:rsid w:val="007B159E"/>
    <w:rsid w:val="007C63E0"/>
    <w:rsid w:val="007C711D"/>
    <w:rsid w:val="007D1C25"/>
    <w:rsid w:val="007D1D2F"/>
    <w:rsid w:val="007D27C9"/>
    <w:rsid w:val="007D5888"/>
    <w:rsid w:val="007E3915"/>
    <w:rsid w:val="007E66CD"/>
    <w:rsid w:val="007F07CA"/>
    <w:rsid w:val="0080370F"/>
    <w:rsid w:val="00805292"/>
    <w:rsid w:val="00807B09"/>
    <w:rsid w:val="00807E3A"/>
    <w:rsid w:val="0081008D"/>
    <w:rsid w:val="00810A21"/>
    <w:rsid w:val="008139E2"/>
    <w:rsid w:val="00814822"/>
    <w:rsid w:val="00817B50"/>
    <w:rsid w:val="00831695"/>
    <w:rsid w:val="008322FD"/>
    <w:rsid w:val="00835F1A"/>
    <w:rsid w:val="00857618"/>
    <w:rsid w:val="008603FE"/>
    <w:rsid w:val="008673DE"/>
    <w:rsid w:val="00882177"/>
    <w:rsid w:val="00886860"/>
    <w:rsid w:val="00894D0E"/>
    <w:rsid w:val="0089574E"/>
    <w:rsid w:val="008A05A6"/>
    <w:rsid w:val="008A32BC"/>
    <w:rsid w:val="008A5A0A"/>
    <w:rsid w:val="008A621E"/>
    <w:rsid w:val="008B0B2E"/>
    <w:rsid w:val="008B1502"/>
    <w:rsid w:val="008B62F6"/>
    <w:rsid w:val="008C11D5"/>
    <w:rsid w:val="008C351A"/>
    <w:rsid w:val="008D52D9"/>
    <w:rsid w:val="008D7BE5"/>
    <w:rsid w:val="008E67B1"/>
    <w:rsid w:val="008E700D"/>
    <w:rsid w:val="008E7ACD"/>
    <w:rsid w:val="008F12F2"/>
    <w:rsid w:val="008F3437"/>
    <w:rsid w:val="008F658A"/>
    <w:rsid w:val="008F7B73"/>
    <w:rsid w:val="00902900"/>
    <w:rsid w:val="00903ECC"/>
    <w:rsid w:val="00906C6E"/>
    <w:rsid w:val="00917965"/>
    <w:rsid w:val="00925525"/>
    <w:rsid w:val="009259C6"/>
    <w:rsid w:val="00927B46"/>
    <w:rsid w:val="00937A3E"/>
    <w:rsid w:val="009410AC"/>
    <w:rsid w:val="00941A82"/>
    <w:rsid w:val="0094277C"/>
    <w:rsid w:val="009526E4"/>
    <w:rsid w:val="0095323A"/>
    <w:rsid w:val="00956A72"/>
    <w:rsid w:val="009629B4"/>
    <w:rsid w:val="0096332E"/>
    <w:rsid w:val="00963A76"/>
    <w:rsid w:val="0096431F"/>
    <w:rsid w:val="00966D4A"/>
    <w:rsid w:val="00972B93"/>
    <w:rsid w:val="00976283"/>
    <w:rsid w:val="0097702E"/>
    <w:rsid w:val="009772B4"/>
    <w:rsid w:val="009772BF"/>
    <w:rsid w:val="0098030C"/>
    <w:rsid w:val="00981268"/>
    <w:rsid w:val="00983D05"/>
    <w:rsid w:val="009841F7"/>
    <w:rsid w:val="009844BA"/>
    <w:rsid w:val="0098535A"/>
    <w:rsid w:val="00993D3D"/>
    <w:rsid w:val="0099447C"/>
    <w:rsid w:val="009A0FE7"/>
    <w:rsid w:val="009A4474"/>
    <w:rsid w:val="009A73FD"/>
    <w:rsid w:val="009A78BF"/>
    <w:rsid w:val="009B0A23"/>
    <w:rsid w:val="009B10A0"/>
    <w:rsid w:val="009B3393"/>
    <w:rsid w:val="009B4FA6"/>
    <w:rsid w:val="009C15A6"/>
    <w:rsid w:val="009D021C"/>
    <w:rsid w:val="009D2557"/>
    <w:rsid w:val="009D46DE"/>
    <w:rsid w:val="009D5E96"/>
    <w:rsid w:val="009E6687"/>
    <w:rsid w:val="009F0272"/>
    <w:rsid w:val="009F7727"/>
    <w:rsid w:val="009F7B11"/>
    <w:rsid w:val="00A01385"/>
    <w:rsid w:val="00A023F4"/>
    <w:rsid w:val="00A11258"/>
    <w:rsid w:val="00A12631"/>
    <w:rsid w:val="00A12D70"/>
    <w:rsid w:val="00A155C3"/>
    <w:rsid w:val="00A20F18"/>
    <w:rsid w:val="00A27935"/>
    <w:rsid w:val="00A3152F"/>
    <w:rsid w:val="00A31FED"/>
    <w:rsid w:val="00A329A9"/>
    <w:rsid w:val="00A34F5A"/>
    <w:rsid w:val="00A41391"/>
    <w:rsid w:val="00A42AE1"/>
    <w:rsid w:val="00A519AC"/>
    <w:rsid w:val="00A54EC3"/>
    <w:rsid w:val="00A56B0E"/>
    <w:rsid w:val="00A61C0B"/>
    <w:rsid w:val="00A644A2"/>
    <w:rsid w:val="00A6467C"/>
    <w:rsid w:val="00A66BAD"/>
    <w:rsid w:val="00A71502"/>
    <w:rsid w:val="00A77547"/>
    <w:rsid w:val="00A83914"/>
    <w:rsid w:val="00A85849"/>
    <w:rsid w:val="00A869CF"/>
    <w:rsid w:val="00A9012D"/>
    <w:rsid w:val="00A920F6"/>
    <w:rsid w:val="00A933AD"/>
    <w:rsid w:val="00A9729A"/>
    <w:rsid w:val="00AB230A"/>
    <w:rsid w:val="00AB2835"/>
    <w:rsid w:val="00AB6C44"/>
    <w:rsid w:val="00AC0371"/>
    <w:rsid w:val="00AC09AD"/>
    <w:rsid w:val="00AC19A3"/>
    <w:rsid w:val="00AC6646"/>
    <w:rsid w:val="00AC7303"/>
    <w:rsid w:val="00AC772A"/>
    <w:rsid w:val="00AD192D"/>
    <w:rsid w:val="00AD5229"/>
    <w:rsid w:val="00AE18FB"/>
    <w:rsid w:val="00AE2107"/>
    <w:rsid w:val="00AE2D1E"/>
    <w:rsid w:val="00AE73E2"/>
    <w:rsid w:val="00AE79C7"/>
    <w:rsid w:val="00AF1A6A"/>
    <w:rsid w:val="00B038EB"/>
    <w:rsid w:val="00B04745"/>
    <w:rsid w:val="00B05044"/>
    <w:rsid w:val="00B15E42"/>
    <w:rsid w:val="00B1660A"/>
    <w:rsid w:val="00B16B68"/>
    <w:rsid w:val="00B232A1"/>
    <w:rsid w:val="00B24A62"/>
    <w:rsid w:val="00B2645C"/>
    <w:rsid w:val="00B27207"/>
    <w:rsid w:val="00B27ADF"/>
    <w:rsid w:val="00B27E39"/>
    <w:rsid w:val="00B31765"/>
    <w:rsid w:val="00B37FA5"/>
    <w:rsid w:val="00B42347"/>
    <w:rsid w:val="00B459B0"/>
    <w:rsid w:val="00B4615E"/>
    <w:rsid w:val="00B4732C"/>
    <w:rsid w:val="00B47767"/>
    <w:rsid w:val="00B50CF0"/>
    <w:rsid w:val="00B540E6"/>
    <w:rsid w:val="00B55789"/>
    <w:rsid w:val="00B566F5"/>
    <w:rsid w:val="00B63ACE"/>
    <w:rsid w:val="00B723B1"/>
    <w:rsid w:val="00B749B0"/>
    <w:rsid w:val="00B75B11"/>
    <w:rsid w:val="00B80ABD"/>
    <w:rsid w:val="00B8432F"/>
    <w:rsid w:val="00B92A50"/>
    <w:rsid w:val="00B97142"/>
    <w:rsid w:val="00BA68BE"/>
    <w:rsid w:val="00BA752C"/>
    <w:rsid w:val="00BB0FB2"/>
    <w:rsid w:val="00BB3EEF"/>
    <w:rsid w:val="00BB5F3C"/>
    <w:rsid w:val="00BB662C"/>
    <w:rsid w:val="00BB785E"/>
    <w:rsid w:val="00BC2340"/>
    <w:rsid w:val="00BC2D6B"/>
    <w:rsid w:val="00BC3AF0"/>
    <w:rsid w:val="00BD1A73"/>
    <w:rsid w:val="00BD53EE"/>
    <w:rsid w:val="00BD5C1B"/>
    <w:rsid w:val="00BE02E6"/>
    <w:rsid w:val="00BE6F0F"/>
    <w:rsid w:val="00BE718B"/>
    <w:rsid w:val="00C17B5B"/>
    <w:rsid w:val="00C201A3"/>
    <w:rsid w:val="00C22EC8"/>
    <w:rsid w:val="00C250C5"/>
    <w:rsid w:val="00C32302"/>
    <w:rsid w:val="00C33907"/>
    <w:rsid w:val="00C354FF"/>
    <w:rsid w:val="00C462F6"/>
    <w:rsid w:val="00C52246"/>
    <w:rsid w:val="00C6070B"/>
    <w:rsid w:val="00C60DB1"/>
    <w:rsid w:val="00C61C76"/>
    <w:rsid w:val="00C67B14"/>
    <w:rsid w:val="00C72076"/>
    <w:rsid w:val="00C72FE3"/>
    <w:rsid w:val="00C74375"/>
    <w:rsid w:val="00C74ED2"/>
    <w:rsid w:val="00C752E2"/>
    <w:rsid w:val="00C755F9"/>
    <w:rsid w:val="00C75C82"/>
    <w:rsid w:val="00C76064"/>
    <w:rsid w:val="00C82061"/>
    <w:rsid w:val="00C85652"/>
    <w:rsid w:val="00C86938"/>
    <w:rsid w:val="00C91FAC"/>
    <w:rsid w:val="00C936EF"/>
    <w:rsid w:val="00C944E2"/>
    <w:rsid w:val="00CA3ACA"/>
    <w:rsid w:val="00CB2619"/>
    <w:rsid w:val="00CB26B8"/>
    <w:rsid w:val="00CC5AAC"/>
    <w:rsid w:val="00CD070F"/>
    <w:rsid w:val="00CE09B6"/>
    <w:rsid w:val="00CE3840"/>
    <w:rsid w:val="00CF0992"/>
    <w:rsid w:val="00CF468B"/>
    <w:rsid w:val="00CF579A"/>
    <w:rsid w:val="00CF69A9"/>
    <w:rsid w:val="00D02C67"/>
    <w:rsid w:val="00D118C5"/>
    <w:rsid w:val="00D16427"/>
    <w:rsid w:val="00D17AE1"/>
    <w:rsid w:val="00D2456E"/>
    <w:rsid w:val="00D258B6"/>
    <w:rsid w:val="00D25D20"/>
    <w:rsid w:val="00D31B18"/>
    <w:rsid w:val="00D33A84"/>
    <w:rsid w:val="00D34A79"/>
    <w:rsid w:val="00D34C09"/>
    <w:rsid w:val="00D36F7E"/>
    <w:rsid w:val="00D3748C"/>
    <w:rsid w:val="00D40133"/>
    <w:rsid w:val="00D41A6B"/>
    <w:rsid w:val="00D41A87"/>
    <w:rsid w:val="00D431F6"/>
    <w:rsid w:val="00D442F4"/>
    <w:rsid w:val="00D5029D"/>
    <w:rsid w:val="00D507F3"/>
    <w:rsid w:val="00D50A36"/>
    <w:rsid w:val="00D601CD"/>
    <w:rsid w:val="00D60A7B"/>
    <w:rsid w:val="00D62290"/>
    <w:rsid w:val="00D634D4"/>
    <w:rsid w:val="00D63ECA"/>
    <w:rsid w:val="00D72825"/>
    <w:rsid w:val="00D7283B"/>
    <w:rsid w:val="00D732DE"/>
    <w:rsid w:val="00D73932"/>
    <w:rsid w:val="00D75645"/>
    <w:rsid w:val="00D826CA"/>
    <w:rsid w:val="00D91762"/>
    <w:rsid w:val="00DA31D3"/>
    <w:rsid w:val="00DA6254"/>
    <w:rsid w:val="00DB4B9A"/>
    <w:rsid w:val="00DC0A17"/>
    <w:rsid w:val="00DC1CC0"/>
    <w:rsid w:val="00DC281E"/>
    <w:rsid w:val="00DD1C4E"/>
    <w:rsid w:val="00DD44FF"/>
    <w:rsid w:val="00DD5514"/>
    <w:rsid w:val="00DD6DA9"/>
    <w:rsid w:val="00DD7C75"/>
    <w:rsid w:val="00DE0FAF"/>
    <w:rsid w:val="00DE1685"/>
    <w:rsid w:val="00DE3484"/>
    <w:rsid w:val="00DE4AC6"/>
    <w:rsid w:val="00DF1822"/>
    <w:rsid w:val="00DF326B"/>
    <w:rsid w:val="00DF545A"/>
    <w:rsid w:val="00E007AE"/>
    <w:rsid w:val="00E027BE"/>
    <w:rsid w:val="00E118CA"/>
    <w:rsid w:val="00E126E1"/>
    <w:rsid w:val="00E15046"/>
    <w:rsid w:val="00E214FE"/>
    <w:rsid w:val="00E21795"/>
    <w:rsid w:val="00E2363D"/>
    <w:rsid w:val="00E2415A"/>
    <w:rsid w:val="00E24FAA"/>
    <w:rsid w:val="00E36E8D"/>
    <w:rsid w:val="00E4074F"/>
    <w:rsid w:val="00E44533"/>
    <w:rsid w:val="00E55144"/>
    <w:rsid w:val="00E55ED5"/>
    <w:rsid w:val="00E602E4"/>
    <w:rsid w:val="00E621FA"/>
    <w:rsid w:val="00E64CDB"/>
    <w:rsid w:val="00E6513C"/>
    <w:rsid w:val="00E7005A"/>
    <w:rsid w:val="00E7064F"/>
    <w:rsid w:val="00E7446C"/>
    <w:rsid w:val="00E8447A"/>
    <w:rsid w:val="00E91D48"/>
    <w:rsid w:val="00EA11F0"/>
    <w:rsid w:val="00EA4E48"/>
    <w:rsid w:val="00EA689A"/>
    <w:rsid w:val="00EA6DFC"/>
    <w:rsid w:val="00EB30E6"/>
    <w:rsid w:val="00EB69AC"/>
    <w:rsid w:val="00EB6D9C"/>
    <w:rsid w:val="00EC3EC0"/>
    <w:rsid w:val="00ED4895"/>
    <w:rsid w:val="00ED4A35"/>
    <w:rsid w:val="00EE1070"/>
    <w:rsid w:val="00EE24AB"/>
    <w:rsid w:val="00EE46BE"/>
    <w:rsid w:val="00EE4BC4"/>
    <w:rsid w:val="00EF113C"/>
    <w:rsid w:val="00EF3A35"/>
    <w:rsid w:val="00EF55EA"/>
    <w:rsid w:val="00EF61D0"/>
    <w:rsid w:val="00F0001D"/>
    <w:rsid w:val="00F02732"/>
    <w:rsid w:val="00F02958"/>
    <w:rsid w:val="00F1124C"/>
    <w:rsid w:val="00F11491"/>
    <w:rsid w:val="00F1499F"/>
    <w:rsid w:val="00F27DFA"/>
    <w:rsid w:val="00F3096E"/>
    <w:rsid w:val="00F34083"/>
    <w:rsid w:val="00F3691D"/>
    <w:rsid w:val="00F415B0"/>
    <w:rsid w:val="00F43103"/>
    <w:rsid w:val="00F5028D"/>
    <w:rsid w:val="00F52787"/>
    <w:rsid w:val="00F53EDA"/>
    <w:rsid w:val="00F55C20"/>
    <w:rsid w:val="00F55FF0"/>
    <w:rsid w:val="00F57C7F"/>
    <w:rsid w:val="00F630E0"/>
    <w:rsid w:val="00F646CB"/>
    <w:rsid w:val="00F65983"/>
    <w:rsid w:val="00F65D83"/>
    <w:rsid w:val="00F6689B"/>
    <w:rsid w:val="00F7613F"/>
    <w:rsid w:val="00F80320"/>
    <w:rsid w:val="00F82B0A"/>
    <w:rsid w:val="00F92B4F"/>
    <w:rsid w:val="00F940C2"/>
    <w:rsid w:val="00F95FB1"/>
    <w:rsid w:val="00FA4B1A"/>
    <w:rsid w:val="00FA64C7"/>
    <w:rsid w:val="00FB284D"/>
    <w:rsid w:val="00FB5132"/>
    <w:rsid w:val="00FB73A6"/>
    <w:rsid w:val="00FC3375"/>
    <w:rsid w:val="00FC4F19"/>
    <w:rsid w:val="00FD2289"/>
    <w:rsid w:val="00FD396A"/>
    <w:rsid w:val="00FD73AE"/>
    <w:rsid w:val="00FE46CC"/>
    <w:rsid w:val="00FE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718D8"/>
  <w15:chartTrackingRefBased/>
  <w15:docId w15:val="{EA076F64-A3CA-4FA9-AD30-614BF2B4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1A42"/>
    <w:pPr>
      <w:keepNext/>
      <w:keepLines/>
      <w:spacing w:before="240" w:after="0" w:line="360" w:lineRule="auto"/>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11A42"/>
    <w:pPr>
      <w:keepNext/>
      <w:keepLines/>
      <w:spacing w:before="40" w:after="0" w:line="360" w:lineRule="auto"/>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258"/>
  </w:style>
  <w:style w:type="paragraph" w:styleId="Footer">
    <w:name w:val="footer"/>
    <w:basedOn w:val="Normal"/>
    <w:link w:val="FooterChar"/>
    <w:uiPriority w:val="99"/>
    <w:unhideWhenUsed/>
    <w:rsid w:val="00A1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258"/>
  </w:style>
  <w:style w:type="character" w:styleId="Hyperlink">
    <w:name w:val="Hyperlink"/>
    <w:basedOn w:val="DefaultParagraphFont"/>
    <w:uiPriority w:val="99"/>
    <w:unhideWhenUsed/>
    <w:rsid w:val="00657FB8"/>
    <w:rPr>
      <w:color w:val="0563C1" w:themeColor="hyperlink"/>
      <w:u w:val="single"/>
    </w:rPr>
  </w:style>
  <w:style w:type="character" w:customStyle="1" w:styleId="UnresolvedMention1">
    <w:name w:val="Unresolved Mention1"/>
    <w:basedOn w:val="DefaultParagraphFont"/>
    <w:uiPriority w:val="99"/>
    <w:semiHidden/>
    <w:unhideWhenUsed/>
    <w:rsid w:val="00657FB8"/>
    <w:rPr>
      <w:color w:val="605E5C"/>
      <w:shd w:val="clear" w:color="auto" w:fill="E1DFDD"/>
    </w:rPr>
  </w:style>
  <w:style w:type="paragraph" w:styleId="ListParagraph">
    <w:name w:val="List Paragraph"/>
    <w:basedOn w:val="Normal"/>
    <w:uiPriority w:val="34"/>
    <w:qFormat/>
    <w:rsid w:val="004B2DD1"/>
    <w:pPr>
      <w:ind w:left="720"/>
      <w:contextualSpacing/>
    </w:pPr>
  </w:style>
  <w:style w:type="table" w:styleId="TableGrid">
    <w:name w:val="Table Grid"/>
    <w:basedOn w:val="TableNormal"/>
    <w:uiPriority w:val="39"/>
    <w:rsid w:val="00981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1A42"/>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F0001D"/>
    <w:pPr>
      <w:outlineLvl w:val="9"/>
    </w:pPr>
  </w:style>
  <w:style w:type="paragraph" w:styleId="TOC2">
    <w:name w:val="toc 2"/>
    <w:basedOn w:val="Normal"/>
    <w:next w:val="Normal"/>
    <w:autoRedefine/>
    <w:uiPriority w:val="39"/>
    <w:unhideWhenUsed/>
    <w:rsid w:val="00F0001D"/>
    <w:pPr>
      <w:spacing w:after="100"/>
      <w:ind w:left="220"/>
    </w:pPr>
    <w:rPr>
      <w:rFonts w:eastAsiaTheme="minorEastAsia" w:cs="Times New Roman"/>
    </w:rPr>
  </w:style>
  <w:style w:type="paragraph" w:styleId="TOC1">
    <w:name w:val="toc 1"/>
    <w:basedOn w:val="Normal"/>
    <w:next w:val="Normal"/>
    <w:autoRedefine/>
    <w:uiPriority w:val="39"/>
    <w:unhideWhenUsed/>
    <w:rsid w:val="00F0001D"/>
    <w:pPr>
      <w:spacing w:after="100"/>
    </w:pPr>
    <w:rPr>
      <w:rFonts w:eastAsiaTheme="minorEastAsia" w:cs="Times New Roman"/>
    </w:rPr>
  </w:style>
  <w:style w:type="paragraph" w:styleId="TOC3">
    <w:name w:val="toc 3"/>
    <w:basedOn w:val="Normal"/>
    <w:next w:val="Normal"/>
    <w:autoRedefine/>
    <w:uiPriority w:val="39"/>
    <w:unhideWhenUsed/>
    <w:rsid w:val="00F0001D"/>
    <w:pPr>
      <w:spacing w:after="100"/>
      <w:ind w:left="440"/>
    </w:pPr>
    <w:rPr>
      <w:rFonts w:eastAsiaTheme="minorEastAsia" w:cs="Times New Roman"/>
    </w:rPr>
  </w:style>
  <w:style w:type="character" w:customStyle="1" w:styleId="Heading2Char">
    <w:name w:val="Heading 2 Char"/>
    <w:basedOn w:val="DefaultParagraphFont"/>
    <w:link w:val="Heading2"/>
    <w:uiPriority w:val="9"/>
    <w:rsid w:val="00111A42"/>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fahr.gov.ae/Portal/Userfiles/Assets/Documents/42f53175.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henationalnews.com/uae/government/global-women-s-forum-dubai-gender-pay-equality-in-middle-east-still-150-years-away-1.980495"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hrw.org/news/2015/03/08/time-take-action-women-united-arab-emirat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arabianbusiness.com/content/376292-challenges-facing-women-in-the-middle-east-workforc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ssir.org/articles/entryempowering-women-at-the=grassroo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theatlantic.com/sponsored/thomson-reuters-davos/the-top-five-issues-for-working-women-around-the-world/762/" TargetMode="External"/><Relationship Id="rId28"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hyperlink" Target="https://menafn.com/1100705788/Over-40000-Emirati-women-employed-in-Abu-Dhabis-public-and-private-sector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https://goo.gl/z3NEmF" TargetMode="External"/><Relationship Id="rId27" Type="http://schemas.openxmlformats.org/officeDocument/2006/relationships/footer" Target="footer1.xml"/><Relationship Id="rId30"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 of Education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No. of participants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F3D-4EB2-BE1B-85CB9A902B4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F3D-4EB2-BE1B-85CB9A902B4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F3D-4EB2-BE1B-85CB9A902B4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F3D-4EB2-BE1B-85CB9A902B44}"/>
              </c:ext>
            </c:extLst>
          </c:dPt>
          <c:cat>
            <c:strRef>
              <c:f>Sheet1!$A$2:$A$5</c:f>
              <c:strCache>
                <c:ptCount val="4"/>
                <c:pt idx="0">
                  <c:v>High school</c:v>
                </c:pt>
                <c:pt idx="1">
                  <c:v>Bachelor’s degree</c:v>
                </c:pt>
                <c:pt idx="2">
                  <c:v>Master’s degree</c:v>
                </c:pt>
                <c:pt idx="3">
                  <c:v>Ph. D.</c:v>
                </c:pt>
              </c:strCache>
            </c:strRef>
          </c:cat>
          <c:val>
            <c:numRef>
              <c:f>Sheet1!$B$2:$B$5</c:f>
              <c:numCache>
                <c:formatCode>General</c:formatCode>
                <c:ptCount val="4"/>
                <c:pt idx="0">
                  <c:v>46</c:v>
                </c:pt>
                <c:pt idx="1">
                  <c:v>146</c:v>
                </c:pt>
                <c:pt idx="2">
                  <c:v>7</c:v>
                </c:pt>
                <c:pt idx="3">
                  <c:v>1</c:v>
                </c:pt>
              </c:numCache>
            </c:numRef>
          </c:val>
          <c:extLst>
            <c:ext xmlns:c16="http://schemas.microsoft.com/office/drawing/2014/chart" uri="{C3380CC4-5D6E-409C-BE32-E72D297353CC}">
              <c16:uniqueId val="{00000000-8A1F-49C4-B9AA-1BCF71D8C8A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Level</a:t>
            </a:r>
            <a:r>
              <a:rPr lang="en-US" baseline="0"/>
              <a:t> of Household Income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No. of participants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67F-4709-B04D-432C7CE0B2A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67F-4709-B04D-432C7CE0B2A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67F-4709-B04D-432C7CE0B2A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67F-4709-B04D-432C7CE0B2A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67F-4709-B04D-432C7CE0B2A8}"/>
              </c:ext>
            </c:extLst>
          </c:dPt>
          <c:cat>
            <c:strRef>
              <c:f>Sheet1!$A$2:$A$6</c:f>
              <c:strCache>
                <c:ptCount val="5"/>
                <c:pt idx="0">
                  <c:v>Less than $25000</c:v>
                </c:pt>
                <c:pt idx="1">
                  <c:v>$25000 - $50000</c:v>
                </c:pt>
                <c:pt idx="2">
                  <c:v>$50000 - $100000</c:v>
                </c:pt>
                <c:pt idx="3">
                  <c:v>$100000 - $200000</c:v>
                </c:pt>
                <c:pt idx="4">
                  <c:v>Above $200000</c:v>
                </c:pt>
              </c:strCache>
            </c:strRef>
          </c:cat>
          <c:val>
            <c:numRef>
              <c:f>Sheet1!$B$2:$B$6</c:f>
              <c:numCache>
                <c:formatCode>General</c:formatCode>
                <c:ptCount val="5"/>
                <c:pt idx="0">
                  <c:v>48</c:v>
                </c:pt>
                <c:pt idx="1">
                  <c:v>30</c:v>
                </c:pt>
                <c:pt idx="2">
                  <c:v>100</c:v>
                </c:pt>
                <c:pt idx="3">
                  <c:v>20</c:v>
                </c:pt>
                <c:pt idx="4">
                  <c:v>2</c:v>
                </c:pt>
              </c:numCache>
            </c:numRef>
          </c:val>
          <c:extLst>
            <c:ext xmlns:c16="http://schemas.microsoft.com/office/drawing/2014/chart" uri="{C3380CC4-5D6E-409C-BE32-E72D297353CC}">
              <c16:uniqueId val="{00000000-BD6E-4EE5-8E70-C00C2B8BABC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F3A4A38-805D-4EBF-9432-531DF0E05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56</Pages>
  <Words>10029</Words>
  <Characters>57169</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lazarus junior</dc:creator>
  <cp:lastModifiedBy>Pd</cp:lastModifiedBy>
  <cp:revision>17</cp:revision>
  <dcterms:created xsi:type="dcterms:W3CDTF">2020-12-08T18:24:00Z</dcterms:created>
  <dcterms:modified xsi:type="dcterms:W3CDTF">2020-12-12T09:46:00Z</dcterms:modified>
</cp:coreProperties>
</file>